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1E4F1" w14:textId="23AE7423" w:rsidR="003306E8" w:rsidRDefault="003306E8">
      <w:r>
        <w:rPr>
          <w:noProof/>
        </w:rPr>
        <w:drawing>
          <wp:anchor distT="0" distB="0" distL="114300" distR="114300" simplePos="0" relativeHeight="251662336" behindDoc="1" locked="0" layoutInCell="1" allowOverlap="1" wp14:anchorId="76AA2540" wp14:editId="36FEFD85">
            <wp:simplePos x="0" y="0"/>
            <wp:positionH relativeFrom="column">
              <wp:posOffset>3858487</wp:posOffset>
            </wp:positionH>
            <wp:positionV relativeFrom="paragraph">
              <wp:posOffset>248</wp:posOffset>
            </wp:positionV>
            <wp:extent cx="1670685" cy="647700"/>
            <wp:effectExtent l="0" t="0" r="5715" b="0"/>
            <wp:wrapTight wrapText="bothSides">
              <wp:wrapPolygon edited="0">
                <wp:start x="0" y="0"/>
                <wp:lineTo x="0" y="20965"/>
                <wp:lineTo x="21428" y="20965"/>
                <wp:lineTo x="21428" y="0"/>
                <wp:lineTo x="0" y="0"/>
              </wp:wrapPolygon>
            </wp:wrapTight>
            <wp:docPr id="2" name="Bild 2" descr="/Users/Lukas/Desktop/Bildschirmfoto 2020-03-03 um 15.2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Users/Lukas/Desktop/Bildschirmfoto 2020-03-03 um 15.22.26.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85" cy="647700"/>
                    </a:xfrm>
                    <a:prstGeom prst="rect">
                      <a:avLst/>
                    </a:prstGeom>
                    <a:noFill/>
                    <a:ln>
                      <a:noFill/>
                    </a:ln>
                  </pic:spPr>
                </pic:pic>
              </a:graphicData>
            </a:graphic>
          </wp:anchor>
        </w:drawing>
      </w:r>
    </w:p>
    <w:p w14:paraId="74F619FC" w14:textId="77777777" w:rsidR="003306E8" w:rsidRDefault="003306E8"/>
    <w:p w14:paraId="4E9F0B07" w14:textId="3410418B" w:rsidR="003306E8" w:rsidRDefault="003306E8" w:rsidP="003306E8">
      <w:pPr>
        <w:pStyle w:val="Titel"/>
        <w:rPr>
          <w:lang w:val="ru-RU"/>
        </w:rPr>
      </w:pPr>
      <w:r>
        <w:rPr>
          <w:noProof/>
        </w:rPr>
        <mc:AlternateContent>
          <mc:Choice Requires="wps">
            <w:drawing>
              <wp:anchor distT="0" distB="0" distL="114300" distR="114300" simplePos="0" relativeHeight="251661312" behindDoc="0" locked="0" layoutInCell="1" allowOverlap="1" wp14:anchorId="10CF0991" wp14:editId="795F6FC6">
                <wp:simplePos x="0" y="0"/>
                <wp:positionH relativeFrom="page">
                  <wp:posOffset>4824484</wp:posOffset>
                </wp:positionH>
                <wp:positionV relativeFrom="page">
                  <wp:posOffset>1344304</wp:posOffset>
                </wp:positionV>
                <wp:extent cx="1917510" cy="1552575"/>
                <wp:effectExtent l="0" t="0" r="6985" b="952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510" cy="155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ECD00" w14:textId="77777777" w:rsidR="003306E8" w:rsidRPr="003306E8" w:rsidRDefault="003306E8" w:rsidP="003306E8">
                            <w:pPr>
                              <w:widowControl w:val="0"/>
                              <w:autoSpaceDE w:val="0"/>
                              <w:autoSpaceDN w:val="0"/>
                              <w:adjustRightInd w:val="0"/>
                              <w:spacing w:line="240" w:lineRule="auto"/>
                              <w:contextualSpacing/>
                              <w:textAlignment w:val="center"/>
                              <w:rPr>
                                <w:rFonts w:ascii="Arial" w:hAnsi="Arial"/>
                                <w:b/>
                                <w:color w:val="000000"/>
                                <w:sz w:val="18"/>
                                <w:szCs w:val="18"/>
                                <w:lang w:val="ru-RU"/>
                              </w:rPr>
                            </w:pPr>
                            <w:r w:rsidRPr="003306E8">
                              <w:rPr>
                                <w:rFonts w:ascii="Arial" w:hAnsi="Arial"/>
                                <w:b/>
                                <w:color w:val="000000"/>
                                <w:sz w:val="18"/>
                                <w:szCs w:val="18"/>
                                <w:lang w:val="ru-RU"/>
                              </w:rPr>
                              <w:t>Maristen-Gymnasium Furth</w:t>
                            </w:r>
                          </w:p>
                          <w:p w14:paraId="59FB6439" w14:textId="77777777" w:rsidR="003306E8" w:rsidRPr="003306E8" w:rsidRDefault="003306E8" w:rsidP="003306E8">
                            <w:pPr>
                              <w:widowControl w:val="0"/>
                              <w:autoSpaceDE w:val="0"/>
                              <w:autoSpaceDN w:val="0"/>
                              <w:adjustRightInd w:val="0"/>
                              <w:spacing w:line="240" w:lineRule="auto"/>
                              <w:contextualSpacing/>
                              <w:textAlignment w:val="center"/>
                              <w:rPr>
                                <w:rFonts w:ascii="Arial" w:hAnsi="Arial"/>
                                <w:color w:val="000000"/>
                                <w:sz w:val="18"/>
                                <w:szCs w:val="18"/>
                                <w:lang w:val="ru-RU"/>
                              </w:rPr>
                            </w:pPr>
                            <w:r w:rsidRPr="003306E8">
                              <w:rPr>
                                <w:rFonts w:ascii="Arial" w:hAnsi="Arial"/>
                                <w:color w:val="000000"/>
                                <w:sz w:val="18"/>
                                <w:szCs w:val="18"/>
                                <w:lang w:val="ru-RU"/>
                              </w:rPr>
                              <w:t>Klosterstraße 6</w:t>
                            </w:r>
                          </w:p>
                          <w:p w14:paraId="1C40B5DA" w14:textId="77777777" w:rsidR="003306E8" w:rsidRPr="003306E8" w:rsidRDefault="003306E8" w:rsidP="003306E8">
                            <w:pPr>
                              <w:widowControl w:val="0"/>
                              <w:autoSpaceDE w:val="0"/>
                              <w:autoSpaceDN w:val="0"/>
                              <w:adjustRightInd w:val="0"/>
                              <w:spacing w:line="240" w:lineRule="auto"/>
                              <w:contextualSpacing/>
                              <w:textAlignment w:val="center"/>
                              <w:rPr>
                                <w:rFonts w:ascii="Arial" w:hAnsi="Arial"/>
                                <w:color w:val="000000"/>
                                <w:sz w:val="18"/>
                                <w:szCs w:val="18"/>
                                <w:lang w:val="ru-RU"/>
                              </w:rPr>
                            </w:pPr>
                            <w:r w:rsidRPr="003306E8">
                              <w:rPr>
                                <w:rFonts w:ascii="Arial" w:hAnsi="Arial"/>
                                <w:color w:val="000000"/>
                                <w:sz w:val="18"/>
                                <w:szCs w:val="18"/>
                                <w:lang w:val="ru-RU"/>
                              </w:rPr>
                              <w:t xml:space="preserve">84095 Furth </w:t>
                            </w:r>
                          </w:p>
                          <w:p w14:paraId="798D292F" w14:textId="77777777" w:rsidR="003306E8" w:rsidRPr="003306E8" w:rsidRDefault="003306E8" w:rsidP="003306E8">
                            <w:pPr>
                              <w:widowControl w:val="0"/>
                              <w:tabs>
                                <w:tab w:val="left" w:pos="280"/>
                              </w:tabs>
                              <w:autoSpaceDE w:val="0"/>
                              <w:autoSpaceDN w:val="0"/>
                              <w:adjustRightInd w:val="0"/>
                              <w:spacing w:line="240" w:lineRule="auto"/>
                              <w:contextualSpacing/>
                              <w:textAlignment w:val="center"/>
                              <w:rPr>
                                <w:rFonts w:ascii="Arial" w:hAnsi="Arial"/>
                                <w:color w:val="000000"/>
                                <w:sz w:val="18"/>
                                <w:szCs w:val="18"/>
                                <w:lang w:val="ru-RU"/>
                              </w:rPr>
                            </w:pPr>
                          </w:p>
                          <w:p w14:paraId="3771EABC" w14:textId="77777777" w:rsidR="003306E8" w:rsidRPr="003306E8" w:rsidRDefault="003306E8" w:rsidP="003306E8">
                            <w:pPr>
                              <w:widowControl w:val="0"/>
                              <w:tabs>
                                <w:tab w:val="left" w:pos="140"/>
                              </w:tabs>
                              <w:autoSpaceDE w:val="0"/>
                              <w:autoSpaceDN w:val="0"/>
                              <w:adjustRightInd w:val="0"/>
                              <w:spacing w:line="240" w:lineRule="auto"/>
                              <w:contextualSpacing/>
                              <w:textAlignment w:val="center"/>
                              <w:rPr>
                                <w:rFonts w:ascii="Arial" w:hAnsi="Arial"/>
                                <w:color w:val="000000"/>
                                <w:sz w:val="18"/>
                                <w:szCs w:val="18"/>
                                <w:lang w:val="ru-RU"/>
                              </w:rPr>
                            </w:pPr>
                            <w:r w:rsidRPr="003306E8">
                              <w:rPr>
                                <w:rFonts w:ascii="Arial" w:hAnsi="Arial"/>
                                <w:color w:val="000000"/>
                                <w:sz w:val="18"/>
                                <w:szCs w:val="18"/>
                                <w:lang w:val="ru-RU"/>
                              </w:rPr>
                              <w:t>T +49. 8704. 911-0</w:t>
                            </w:r>
                          </w:p>
                          <w:p w14:paraId="2846EF1D" w14:textId="77777777" w:rsidR="003306E8" w:rsidRPr="003306E8" w:rsidRDefault="003306E8" w:rsidP="003306E8">
                            <w:pPr>
                              <w:widowControl w:val="0"/>
                              <w:tabs>
                                <w:tab w:val="left" w:pos="140"/>
                              </w:tabs>
                              <w:autoSpaceDE w:val="0"/>
                              <w:autoSpaceDN w:val="0"/>
                              <w:adjustRightInd w:val="0"/>
                              <w:spacing w:line="240" w:lineRule="auto"/>
                              <w:contextualSpacing/>
                              <w:textAlignment w:val="center"/>
                              <w:rPr>
                                <w:rFonts w:ascii="Arial" w:hAnsi="Arial"/>
                                <w:color w:val="000000"/>
                                <w:sz w:val="18"/>
                                <w:szCs w:val="18"/>
                                <w:lang w:val="ru-RU"/>
                              </w:rPr>
                            </w:pPr>
                            <w:r w:rsidRPr="003306E8">
                              <w:rPr>
                                <w:rFonts w:ascii="Arial" w:hAnsi="Arial"/>
                                <w:color w:val="000000"/>
                                <w:sz w:val="18"/>
                                <w:szCs w:val="18"/>
                                <w:lang w:val="ru-RU"/>
                              </w:rPr>
                              <w:t>F</w:t>
                            </w:r>
                            <w:r w:rsidRPr="003306E8">
                              <w:rPr>
                                <w:rFonts w:ascii="Arial" w:hAnsi="Arial"/>
                                <w:color w:val="000000"/>
                                <w:sz w:val="18"/>
                                <w:szCs w:val="18"/>
                                <w:lang w:val="ru-RU"/>
                              </w:rPr>
                              <w:tab/>
                              <w:t xml:space="preserve">+49. </w:t>
                            </w:r>
                            <w:r w:rsidRPr="003306E8">
                              <w:rPr>
                                <w:rFonts w:ascii="Arial" w:hAnsi="Arial"/>
                                <w:color w:val="000000"/>
                                <w:sz w:val="18"/>
                                <w:szCs w:val="18"/>
                                <w:lang w:val="en-GB"/>
                              </w:rPr>
                              <w:t>8704. 911-11</w:t>
                            </w:r>
                          </w:p>
                          <w:p w14:paraId="444FE395" w14:textId="77777777" w:rsidR="003306E8" w:rsidRPr="003306E8" w:rsidRDefault="003306E8" w:rsidP="003306E8">
                            <w:pPr>
                              <w:widowControl w:val="0"/>
                              <w:tabs>
                                <w:tab w:val="left" w:pos="340"/>
                              </w:tabs>
                              <w:autoSpaceDE w:val="0"/>
                              <w:autoSpaceDN w:val="0"/>
                              <w:adjustRightInd w:val="0"/>
                              <w:spacing w:line="288" w:lineRule="auto"/>
                              <w:contextualSpacing/>
                              <w:textAlignment w:val="center"/>
                              <w:rPr>
                                <w:rFonts w:ascii="Arial" w:hAnsi="Arial" w:cs="Arial"/>
                                <w:color w:val="000000"/>
                                <w:sz w:val="18"/>
                                <w:szCs w:val="18"/>
                                <w:lang w:val="ru-RU"/>
                              </w:rPr>
                            </w:pPr>
                            <w:r w:rsidRPr="003306E8">
                              <w:rPr>
                                <w:rFonts w:ascii="Arial" w:hAnsi="Arial" w:cs="Arial"/>
                                <w:sz w:val="18"/>
                                <w:szCs w:val="24"/>
                                <w:lang w:val="en-GB"/>
                              </w:rPr>
                              <w:t>sekretariat@maristen-gymnasium.de</w:t>
                            </w:r>
                          </w:p>
                          <w:p w14:paraId="47DA9FDF" w14:textId="77777777" w:rsidR="003306E8" w:rsidRPr="003306E8" w:rsidRDefault="003306E8" w:rsidP="003306E8">
                            <w:pPr>
                              <w:rPr>
                                <w:rFonts w:ascii="Arial" w:hAnsi="Arial" w:cs="Times New Roman"/>
                                <w:sz w:val="18"/>
                                <w:szCs w:val="28"/>
                                <w:lang w:val="ru-RU"/>
                              </w:rPr>
                            </w:pPr>
                            <w:r w:rsidRPr="003306E8">
                              <w:rPr>
                                <w:rFonts w:ascii="Arial" w:hAnsi="Arial"/>
                                <w:color w:val="000000"/>
                                <w:sz w:val="18"/>
                                <w:szCs w:val="18"/>
                                <w:lang w:val="ru-RU"/>
                              </w:rPr>
                              <w:t>www.maristen-gymnasium.de</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F0991" id="_x0000_t202" coordsize="21600,21600" o:spt="202" path="m,l,21600r21600,l21600,xe">
                <v:stroke joinstyle="miter"/>
                <v:path gradientshapeok="t" o:connecttype="rect"/>
              </v:shapetype>
              <v:shape id="Textfeld 1" o:spid="_x0000_s1026" type="#_x0000_t202" style="position:absolute;margin-left:379.9pt;margin-top:105.85pt;width:151pt;height:12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" stroked="f">
                <v:textbox inset="0,0,0,0">
                  <w:txbxContent>
                    <w:p w14:paraId="71AECD00" w14:textId="77777777" w:rsidR="003306E8" w:rsidRPr="003306E8" w:rsidRDefault="003306E8" w:rsidP="003306E8">
                      <w:pPr>
                        <w:widowControl w:val="0"/>
                        <w:autoSpaceDE w:val="0"/>
                        <w:autoSpaceDN w:val="0"/>
                        <w:adjustRightInd w:val="0"/>
                        <w:spacing w:line="240" w:lineRule="auto"/>
                        <w:contextualSpacing/>
                        <w:textAlignment w:val="center"/>
                        <w:rPr>
                          <w:rFonts w:ascii="Arial" w:hAnsi="Arial"/>
                          <w:b/>
                          <w:color w:val="000000"/>
                          <w:sz w:val="18"/>
                          <w:szCs w:val="18"/>
                          <w:lang w:val="ru-RU"/>
                        </w:rPr>
                      </w:pPr>
                      <w:r w:rsidRPr="003306E8">
                        <w:rPr>
                          <w:rFonts w:ascii="Arial" w:hAnsi="Arial"/>
                          <w:b/>
                          <w:color w:val="000000"/>
                          <w:sz w:val="18"/>
                          <w:szCs w:val="18"/>
                          <w:lang w:val="ru-RU"/>
                        </w:rPr>
                        <w:t>Maristen-Gymnasium Furth</w:t>
                      </w:r>
                    </w:p>
                    <w:p w14:paraId="59FB6439" w14:textId="77777777" w:rsidR="003306E8" w:rsidRPr="003306E8" w:rsidRDefault="003306E8" w:rsidP="003306E8">
                      <w:pPr>
                        <w:widowControl w:val="0"/>
                        <w:autoSpaceDE w:val="0"/>
                        <w:autoSpaceDN w:val="0"/>
                        <w:adjustRightInd w:val="0"/>
                        <w:spacing w:line="240" w:lineRule="auto"/>
                        <w:contextualSpacing/>
                        <w:textAlignment w:val="center"/>
                        <w:rPr>
                          <w:rFonts w:ascii="Arial" w:hAnsi="Arial"/>
                          <w:color w:val="000000"/>
                          <w:sz w:val="18"/>
                          <w:szCs w:val="18"/>
                          <w:lang w:val="ru-RU"/>
                        </w:rPr>
                      </w:pPr>
                      <w:r w:rsidRPr="003306E8">
                        <w:rPr>
                          <w:rFonts w:ascii="Arial" w:hAnsi="Arial"/>
                          <w:color w:val="000000"/>
                          <w:sz w:val="18"/>
                          <w:szCs w:val="18"/>
                          <w:lang w:val="ru-RU"/>
                        </w:rPr>
                        <w:t>Klosterstraße 6</w:t>
                      </w:r>
                    </w:p>
                    <w:p w14:paraId="1C40B5DA" w14:textId="77777777" w:rsidR="003306E8" w:rsidRPr="003306E8" w:rsidRDefault="003306E8" w:rsidP="003306E8">
                      <w:pPr>
                        <w:widowControl w:val="0"/>
                        <w:autoSpaceDE w:val="0"/>
                        <w:autoSpaceDN w:val="0"/>
                        <w:adjustRightInd w:val="0"/>
                        <w:spacing w:line="240" w:lineRule="auto"/>
                        <w:contextualSpacing/>
                        <w:textAlignment w:val="center"/>
                        <w:rPr>
                          <w:rFonts w:ascii="Arial" w:hAnsi="Arial"/>
                          <w:color w:val="000000"/>
                          <w:sz w:val="18"/>
                          <w:szCs w:val="18"/>
                          <w:lang w:val="ru-RU"/>
                        </w:rPr>
                      </w:pPr>
                      <w:r w:rsidRPr="003306E8">
                        <w:rPr>
                          <w:rFonts w:ascii="Arial" w:hAnsi="Arial"/>
                          <w:color w:val="000000"/>
                          <w:sz w:val="18"/>
                          <w:szCs w:val="18"/>
                          <w:lang w:val="ru-RU"/>
                        </w:rPr>
                        <w:t xml:space="preserve">84095 Furth </w:t>
                      </w:r>
                    </w:p>
                    <w:p w14:paraId="798D292F" w14:textId="77777777" w:rsidR="003306E8" w:rsidRPr="003306E8" w:rsidRDefault="003306E8" w:rsidP="003306E8">
                      <w:pPr>
                        <w:widowControl w:val="0"/>
                        <w:tabs>
                          <w:tab w:val="left" w:pos="280"/>
                        </w:tabs>
                        <w:autoSpaceDE w:val="0"/>
                        <w:autoSpaceDN w:val="0"/>
                        <w:adjustRightInd w:val="0"/>
                        <w:spacing w:line="240" w:lineRule="auto"/>
                        <w:contextualSpacing/>
                        <w:textAlignment w:val="center"/>
                        <w:rPr>
                          <w:rFonts w:ascii="Arial" w:hAnsi="Arial"/>
                          <w:color w:val="000000"/>
                          <w:sz w:val="18"/>
                          <w:szCs w:val="18"/>
                          <w:lang w:val="ru-RU"/>
                        </w:rPr>
                      </w:pPr>
                    </w:p>
                    <w:p w14:paraId="3771EABC" w14:textId="77777777" w:rsidR="003306E8" w:rsidRPr="003306E8" w:rsidRDefault="003306E8" w:rsidP="003306E8">
                      <w:pPr>
                        <w:widowControl w:val="0"/>
                        <w:tabs>
                          <w:tab w:val="left" w:pos="140"/>
                        </w:tabs>
                        <w:autoSpaceDE w:val="0"/>
                        <w:autoSpaceDN w:val="0"/>
                        <w:adjustRightInd w:val="0"/>
                        <w:spacing w:line="240" w:lineRule="auto"/>
                        <w:contextualSpacing/>
                        <w:textAlignment w:val="center"/>
                        <w:rPr>
                          <w:rFonts w:ascii="Arial" w:hAnsi="Arial"/>
                          <w:color w:val="000000"/>
                          <w:sz w:val="18"/>
                          <w:szCs w:val="18"/>
                          <w:lang w:val="ru-RU"/>
                        </w:rPr>
                      </w:pPr>
                      <w:r w:rsidRPr="003306E8">
                        <w:rPr>
                          <w:rFonts w:ascii="Arial" w:hAnsi="Arial"/>
                          <w:color w:val="000000"/>
                          <w:sz w:val="18"/>
                          <w:szCs w:val="18"/>
                          <w:lang w:val="ru-RU"/>
                        </w:rPr>
                        <w:t>T +49. 8704. 911-0</w:t>
                      </w:r>
                    </w:p>
                    <w:p w14:paraId="2846EF1D" w14:textId="77777777" w:rsidR="003306E8" w:rsidRPr="003306E8" w:rsidRDefault="003306E8" w:rsidP="003306E8">
                      <w:pPr>
                        <w:widowControl w:val="0"/>
                        <w:tabs>
                          <w:tab w:val="left" w:pos="140"/>
                        </w:tabs>
                        <w:autoSpaceDE w:val="0"/>
                        <w:autoSpaceDN w:val="0"/>
                        <w:adjustRightInd w:val="0"/>
                        <w:spacing w:line="240" w:lineRule="auto"/>
                        <w:contextualSpacing/>
                        <w:textAlignment w:val="center"/>
                        <w:rPr>
                          <w:rFonts w:ascii="Arial" w:hAnsi="Arial"/>
                          <w:color w:val="000000"/>
                          <w:sz w:val="18"/>
                          <w:szCs w:val="18"/>
                          <w:lang w:val="ru-RU"/>
                        </w:rPr>
                      </w:pPr>
                      <w:r w:rsidRPr="003306E8">
                        <w:rPr>
                          <w:rFonts w:ascii="Arial" w:hAnsi="Arial"/>
                          <w:color w:val="000000"/>
                          <w:sz w:val="18"/>
                          <w:szCs w:val="18"/>
                          <w:lang w:val="ru-RU"/>
                        </w:rPr>
                        <w:t>F</w:t>
                      </w:r>
                      <w:r w:rsidRPr="003306E8">
                        <w:rPr>
                          <w:rFonts w:ascii="Arial" w:hAnsi="Arial"/>
                          <w:color w:val="000000"/>
                          <w:sz w:val="18"/>
                          <w:szCs w:val="18"/>
                          <w:lang w:val="ru-RU"/>
                        </w:rPr>
                        <w:tab/>
                        <w:t xml:space="preserve">+49. </w:t>
                      </w:r>
                      <w:r w:rsidRPr="003306E8">
                        <w:rPr>
                          <w:rFonts w:ascii="Arial" w:hAnsi="Arial"/>
                          <w:color w:val="000000"/>
                          <w:sz w:val="18"/>
                          <w:szCs w:val="18"/>
                          <w:lang w:val="en-GB"/>
                        </w:rPr>
                        <w:t>8704. 911-11</w:t>
                      </w:r>
                    </w:p>
                    <w:p w14:paraId="444FE395" w14:textId="77777777" w:rsidR="003306E8" w:rsidRPr="003306E8" w:rsidRDefault="003306E8" w:rsidP="003306E8">
                      <w:pPr>
                        <w:widowControl w:val="0"/>
                        <w:tabs>
                          <w:tab w:val="left" w:pos="340"/>
                        </w:tabs>
                        <w:autoSpaceDE w:val="0"/>
                        <w:autoSpaceDN w:val="0"/>
                        <w:adjustRightInd w:val="0"/>
                        <w:spacing w:line="288" w:lineRule="auto"/>
                        <w:contextualSpacing/>
                        <w:textAlignment w:val="center"/>
                        <w:rPr>
                          <w:rFonts w:ascii="Arial" w:hAnsi="Arial" w:cs="Arial"/>
                          <w:color w:val="000000"/>
                          <w:sz w:val="18"/>
                          <w:szCs w:val="18"/>
                          <w:lang w:val="ru-RU"/>
                        </w:rPr>
                      </w:pPr>
                      <w:r w:rsidRPr="003306E8">
                        <w:rPr>
                          <w:rFonts w:ascii="Arial" w:hAnsi="Arial" w:cs="Arial"/>
                          <w:sz w:val="18"/>
                          <w:szCs w:val="24"/>
                          <w:lang w:val="en-GB"/>
                        </w:rPr>
                        <w:t>sekretariat@maristen-gymnasium.de</w:t>
                      </w:r>
                    </w:p>
                    <w:p w14:paraId="47DA9FDF" w14:textId="77777777" w:rsidR="003306E8" w:rsidRPr="003306E8" w:rsidRDefault="003306E8" w:rsidP="003306E8">
                      <w:pPr>
                        <w:rPr>
                          <w:rFonts w:ascii="Arial" w:hAnsi="Arial" w:cs="Times New Roman"/>
                          <w:sz w:val="18"/>
                          <w:szCs w:val="28"/>
                          <w:lang w:val="ru-RU"/>
                        </w:rPr>
                      </w:pPr>
                      <w:r w:rsidRPr="003306E8">
                        <w:rPr>
                          <w:rFonts w:ascii="Arial" w:hAnsi="Arial"/>
                          <w:color w:val="000000"/>
                          <w:sz w:val="18"/>
                          <w:szCs w:val="18"/>
                          <w:lang w:val="ru-RU"/>
                        </w:rPr>
                        <w:t>www.maristen-gymnasium.de</w:t>
                      </w:r>
                    </w:p>
                  </w:txbxContent>
                </v:textbox>
                <w10:wrap anchorx="page" anchory="page"/>
              </v:shape>
            </w:pict>
          </mc:Fallback>
        </mc:AlternateContent>
      </w:r>
    </w:p>
    <w:p w14:paraId="4676E6A8" w14:textId="3D8F0DC6" w:rsidR="003306E8" w:rsidRDefault="003306E8" w:rsidP="003306E8"/>
    <w:p w14:paraId="78092699" w14:textId="77777777" w:rsidR="003306E8" w:rsidRDefault="003306E8" w:rsidP="003306E8"/>
    <w:p w14:paraId="277D55F0" w14:textId="77777777" w:rsidR="003306E8" w:rsidRDefault="003306E8" w:rsidP="003306E8"/>
    <w:p w14:paraId="515308F6" w14:textId="2A27D6F9" w:rsidR="003306E8" w:rsidRDefault="003306E8" w:rsidP="003306E8">
      <w:pPr>
        <w:rPr>
          <w:rFonts w:ascii="Arial" w:hAnsi="Arial"/>
        </w:rPr>
      </w:pPr>
      <w:r>
        <w:rPr>
          <w:rFonts w:ascii="Arial" w:hAnsi="Arial"/>
        </w:rPr>
        <w:t xml:space="preserve">An alle Eltern </w:t>
      </w:r>
    </w:p>
    <w:p w14:paraId="594F71DF" w14:textId="46A2C0BE" w:rsidR="008653AC" w:rsidRDefault="008653AC" w:rsidP="008653AC">
      <w:pPr>
        <w:jc w:val="center"/>
      </w:pPr>
    </w:p>
    <w:p w14:paraId="7F859087" w14:textId="77777777" w:rsidR="003306E8" w:rsidRDefault="003306E8"/>
    <w:p w14:paraId="40563EEF" w14:textId="47B92D84" w:rsidR="003306E8" w:rsidRDefault="007D5D08">
      <w:r>
        <w:t xml:space="preserve">Sehr geehrte </w:t>
      </w:r>
      <w:r w:rsidR="002B1BA3">
        <w:t xml:space="preserve">Erziehungsberechtigte, </w:t>
      </w:r>
    </w:p>
    <w:p w14:paraId="6C494776" w14:textId="0B4D6589" w:rsidR="006A12D8" w:rsidRDefault="007D0A84" w:rsidP="00154B55">
      <w:pPr>
        <w:jc w:val="both"/>
      </w:pPr>
      <w:r>
        <w:t>Sie</w:t>
      </w:r>
      <w:r w:rsidR="0075206A">
        <w:t xml:space="preserve"> bekommen</w:t>
      </w:r>
      <w:r w:rsidR="006A12D8">
        <w:t xml:space="preserve"> einen Zugang zu </w:t>
      </w:r>
      <w:proofErr w:type="spellStart"/>
      <w:r w:rsidR="006A12D8">
        <w:t>Web</w:t>
      </w:r>
      <w:r w:rsidR="00BF7E3D">
        <w:t>U</w:t>
      </w:r>
      <w:r w:rsidR="006A12D8">
        <w:t>ntis</w:t>
      </w:r>
      <w:proofErr w:type="spellEnd"/>
      <w:r w:rsidR="006A12D8">
        <w:t>. Dieser erlaubt Ihnen</w:t>
      </w:r>
      <w:r w:rsidR="00DB5114">
        <w:t>,</w:t>
      </w:r>
      <w:r w:rsidR="006A12D8">
        <w:t xml:space="preserve"> den tagesaktuellen Stundenplan Ihres Kindes einzusehen</w:t>
      </w:r>
      <w:r w:rsidR="00DB5114">
        <w:t xml:space="preserve"> und Ihr Kind </w:t>
      </w:r>
      <w:r w:rsidR="006A12D8">
        <w:t>im Krankheitsfall abwesend</w:t>
      </w:r>
      <w:r w:rsidR="00DB5114">
        <w:t xml:space="preserve"> zu </w:t>
      </w:r>
      <w:r w:rsidR="006A12D8">
        <w:t>mel</w:t>
      </w:r>
      <w:r w:rsidR="00DB5114">
        <w:t xml:space="preserve">den. Ebenso wird die </w:t>
      </w:r>
      <w:r w:rsidR="006A12D8">
        <w:t>Kommunikation mit der Schulfamilie</w:t>
      </w:r>
      <w:r w:rsidR="00DB5114">
        <w:t xml:space="preserve"> über </w:t>
      </w:r>
      <w:proofErr w:type="spellStart"/>
      <w:r w:rsidR="00DB5114">
        <w:t>Web</w:t>
      </w:r>
      <w:r w:rsidR="00BF7E3D">
        <w:t>U</w:t>
      </w:r>
      <w:r w:rsidR="00DB5114">
        <w:t>ntis</w:t>
      </w:r>
      <w:proofErr w:type="spellEnd"/>
      <w:r w:rsidR="00DB5114">
        <w:t xml:space="preserve"> laufen</w:t>
      </w:r>
      <w:r w:rsidR="006A12D8">
        <w:t xml:space="preserve">. </w:t>
      </w:r>
    </w:p>
    <w:p w14:paraId="56F820C2" w14:textId="35F60D4F" w:rsidR="0073563F" w:rsidRDefault="006A12D8" w:rsidP="006A12D8">
      <w:r w:rsidRPr="00FC68DE">
        <w:t xml:space="preserve">Um umfassend informiert zu </w:t>
      </w:r>
      <w:r w:rsidR="0075206A">
        <w:t>sein</w:t>
      </w:r>
      <w:r w:rsidR="00DB5114">
        <w:t>,</w:t>
      </w:r>
      <w:r w:rsidRPr="00FC68DE">
        <w:t xml:space="preserve"> bitten wir Sie, </w:t>
      </w:r>
      <w:r w:rsidR="00DB5114">
        <w:t>den Datenschutzbestimmung (</w:t>
      </w:r>
      <w:r w:rsidR="00BF7E3D">
        <w:t>Dokument</w:t>
      </w:r>
      <w:r w:rsidR="00DB5114">
        <w:t xml:space="preserve"> I) der Fa. Untis Bayern GmbH zuzustimmen und </w:t>
      </w:r>
      <w:r w:rsidR="007D0A84">
        <w:t>D</w:t>
      </w:r>
      <w:r w:rsidRPr="00FC68DE">
        <w:t xml:space="preserve">okument </w:t>
      </w:r>
      <w:r w:rsidR="00DB5114">
        <w:t xml:space="preserve">II </w:t>
      </w:r>
      <w:r w:rsidRPr="00FC68DE">
        <w:t>auszufüllen</w:t>
      </w:r>
      <w:r w:rsidR="00DB5114">
        <w:t xml:space="preserve">. Geben Sie Dokument II bitte </w:t>
      </w:r>
      <w:r w:rsidR="0075206A">
        <w:t>unterschrieben ab</w:t>
      </w:r>
      <w:r w:rsidRPr="00FC68DE">
        <w:t>.</w:t>
      </w:r>
      <w:r>
        <w:t xml:space="preserve"> </w:t>
      </w:r>
    </w:p>
    <w:p w14:paraId="0EF5B536" w14:textId="0C1ADD58" w:rsidR="0073563F" w:rsidRDefault="007D0A84" w:rsidP="006A12D8">
      <w:r>
        <w:t>Wenn mehr</w:t>
      </w:r>
      <w:r w:rsidR="0073563F">
        <w:t>ere</w:t>
      </w:r>
      <w:r>
        <w:t xml:space="preserve"> Ihrer Kinder das MGF besuchen, so füllen Sie bitte das Dokument </w:t>
      </w:r>
      <w:r w:rsidR="0073563F">
        <w:t xml:space="preserve">II </w:t>
      </w:r>
      <w:r>
        <w:t xml:space="preserve">nur EINMAL aus und geben es </w:t>
      </w:r>
      <w:r w:rsidR="00DB5114">
        <w:t>EINEM</w:t>
      </w:r>
      <w:r>
        <w:t xml:space="preserve"> Kind mit.</w:t>
      </w:r>
    </w:p>
    <w:p w14:paraId="0FB965FA" w14:textId="18D629BB" w:rsidR="007D0A84" w:rsidRDefault="007D0A84" w:rsidP="006A12D8">
      <w:r>
        <w:t xml:space="preserve">Möchten Sie mehr als einen </w:t>
      </w:r>
      <w:r w:rsidR="00DB5114">
        <w:t>Eltern-</w:t>
      </w:r>
      <w:r>
        <w:t xml:space="preserve">Benutzer, so bitten wir Sie, das Dokument </w:t>
      </w:r>
      <w:r w:rsidR="0073563F">
        <w:t xml:space="preserve">II </w:t>
      </w:r>
      <w:r>
        <w:t xml:space="preserve">zu kopieren </w:t>
      </w:r>
      <w:r w:rsidR="0073563F">
        <w:t xml:space="preserve">oder </w:t>
      </w:r>
      <w:r w:rsidR="00BF7E3D">
        <w:t>im</w:t>
      </w:r>
      <w:r w:rsidR="0073563F">
        <w:t xml:space="preserve"> Sekretariat abzuholen </w:t>
      </w:r>
      <w:r>
        <w:t>und für d</w:t>
      </w:r>
      <w:r w:rsidR="00DB5114">
        <w:t xml:space="preserve">en weiteren Erziehungsberechtigten vollständig </w:t>
      </w:r>
      <w:r>
        <w:t xml:space="preserve">auszufüllen. </w:t>
      </w:r>
    </w:p>
    <w:p w14:paraId="6A195583" w14:textId="7D1DFFE0" w:rsidR="006A12D8" w:rsidRDefault="006A12D8" w:rsidP="006A12D8">
      <w:pPr>
        <w:jc w:val="both"/>
      </w:pPr>
      <w:r>
        <w:t xml:space="preserve">Sobald die Benutzer angelegt sind, erhalten Sie </w:t>
      </w:r>
      <w:r w:rsidR="00BF7E3D">
        <w:t>mehr</w:t>
      </w:r>
      <w:r>
        <w:t xml:space="preserve"> Information</w:t>
      </w:r>
      <w:r w:rsidR="00DB5114">
        <w:t>en</w:t>
      </w:r>
      <w:r>
        <w:t xml:space="preserve"> zur Registrierung und dem weiteren Vorgehen.  </w:t>
      </w:r>
    </w:p>
    <w:p w14:paraId="40BED7DC" w14:textId="77777777" w:rsidR="006A12D8" w:rsidRDefault="006A12D8" w:rsidP="006A12D8"/>
    <w:p w14:paraId="688BDF57" w14:textId="086415CB" w:rsidR="006A12D8" w:rsidRDefault="006A12D8" w:rsidP="006A12D8">
      <w:r>
        <w:t>Mit freundlichen Grüßen</w:t>
      </w:r>
    </w:p>
    <w:p w14:paraId="05639CE6" w14:textId="2E0C507C" w:rsidR="006A12D8" w:rsidRPr="00FC68DE" w:rsidRDefault="006A12D8" w:rsidP="006A12D8">
      <w:r>
        <w:t>gez. Christoph Müller</w:t>
      </w:r>
    </w:p>
    <w:p w14:paraId="30755AEA" w14:textId="212D85C5" w:rsidR="006A12D8" w:rsidRDefault="006A12D8" w:rsidP="006A12D8"/>
    <w:p w14:paraId="5E0CA147" w14:textId="77777777" w:rsidR="006A12D8" w:rsidRPr="00FC68DE" w:rsidRDefault="006A12D8" w:rsidP="006A12D8"/>
    <w:p w14:paraId="33770F10" w14:textId="77777777" w:rsidR="006A12D8" w:rsidRDefault="006A12D8" w:rsidP="00154B55">
      <w:pPr>
        <w:jc w:val="both"/>
      </w:pPr>
    </w:p>
    <w:p w14:paraId="366F5B47" w14:textId="77777777" w:rsidR="005C74D9" w:rsidRDefault="005C74D9">
      <w:pPr>
        <w:rPr>
          <w:rFonts w:cstheme="minorHAnsi"/>
          <w:b/>
          <w:bCs/>
          <w:sz w:val="32"/>
          <w:szCs w:val="32"/>
        </w:rPr>
      </w:pPr>
      <w:r>
        <w:rPr>
          <w:rFonts w:cstheme="minorHAnsi"/>
          <w:b/>
          <w:bCs/>
          <w:sz w:val="32"/>
          <w:szCs w:val="32"/>
        </w:rPr>
        <w:br w:type="page"/>
      </w:r>
    </w:p>
    <w:p w14:paraId="733D8AFE" w14:textId="0C1FAE53" w:rsidR="0073563F" w:rsidRPr="0073563F" w:rsidRDefault="0073563F" w:rsidP="0073563F">
      <w:pPr>
        <w:spacing w:line="240" w:lineRule="auto"/>
        <w:rPr>
          <w:rFonts w:cstheme="minorHAnsi"/>
          <w:b/>
          <w:bCs/>
          <w:sz w:val="32"/>
          <w:szCs w:val="32"/>
        </w:rPr>
      </w:pPr>
      <w:r w:rsidRPr="0073563F">
        <w:rPr>
          <w:rFonts w:cstheme="minorHAnsi"/>
          <w:b/>
          <w:bCs/>
          <w:sz w:val="32"/>
          <w:szCs w:val="32"/>
        </w:rPr>
        <w:lastRenderedPageBreak/>
        <w:t>Dokument I</w:t>
      </w:r>
    </w:p>
    <w:p w14:paraId="1B0A23B8" w14:textId="77777777" w:rsidR="0073563F" w:rsidRDefault="0073563F" w:rsidP="0073563F">
      <w:pPr>
        <w:spacing w:line="240" w:lineRule="auto"/>
        <w:rPr>
          <w:rFonts w:cstheme="minorHAnsi"/>
          <w:b/>
          <w:bCs/>
          <w:sz w:val="20"/>
          <w:szCs w:val="20"/>
        </w:rPr>
      </w:pPr>
    </w:p>
    <w:p w14:paraId="6F08FD9E" w14:textId="039DE5E0" w:rsidR="0073563F" w:rsidRDefault="0073563F" w:rsidP="0073563F">
      <w:pPr>
        <w:spacing w:line="240" w:lineRule="auto"/>
        <w:rPr>
          <w:rFonts w:cstheme="minorHAnsi"/>
          <w:b/>
          <w:bCs/>
          <w:sz w:val="20"/>
          <w:szCs w:val="20"/>
        </w:rPr>
      </w:pPr>
      <w:r w:rsidRPr="008F7231">
        <w:rPr>
          <w:rFonts w:cstheme="minorHAnsi"/>
          <w:b/>
          <w:bCs/>
          <w:sz w:val="20"/>
          <w:szCs w:val="20"/>
        </w:rPr>
        <w:t xml:space="preserve">Datenschutzerklärung </w:t>
      </w:r>
      <w:r w:rsidR="00182C54">
        <w:rPr>
          <w:rFonts w:cstheme="minorHAnsi"/>
          <w:b/>
          <w:bCs/>
          <w:sz w:val="20"/>
          <w:szCs w:val="20"/>
        </w:rPr>
        <w:t xml:space="preserve"> (Quelle: </w:t>
      </w:r>
      <w:hyperlink r:id="rId6" w:history="1">
        <w:r w:rsidR="00182C54" w:rsidRPr="00FE230E">
          <w:rPr>
            <w:rStyle w:val="Hyperlink"/>
            <w:rFonts w:cstheme="minorHAnsi"/>
            <w:b/>
            <w:bCs/>
            <w:sz w:val="20"/>
            <w:szCs w:val="20"/>
          </w:rPr>
          <w:t>https://www.untis.at/datenschutz-wu-apps</w:t>
        </w:r>
      </w:hyperlink>
      <w:r w:rsidR="00182C54">
        <w:rPr>
          <w:rFonts w:cstheme="minorHAnsi"/>
          <w:b/>
          <w:bCs/>
          <w:sz w:val="20"/>
          <w:szCs w:val="20"/>
        </w:rPr>
        <w:t>)</w:t>
      </w:r>
    </w:p>
    <w:p w14:paraId="46F683F2" w14:textId="77777777" w:rsidR="0073563F" w:rsidRPr="008F7231" w:rsidRDefault="0073563F" w:rsidP="0073563F">
      <w:pPr>
        <w:spacing w:line="240" w:lineRule="auto"/>
        <w:rPr>
          <w:rFonts w:cstheme="minorHAnsi"/>
          <w:b/>
          <w:bCs/>
          <w:sz w:val="20"/>
          <w:szCs w:val="20"/>
        </w:rPr>
      </w:pPr>
      <w:r w:rsidRPr="008F7231">
        <w:rPr>
          <w:rFonts w:cstheme="minorHAnsi"/>
          <w:b/>
          <w:bCs/>
          <w:sz w:val="20"/>
          <w:szCs w:val="20"/>
        </w:rPr>
        <w:t xml:space="preserve">Die folgende Datenschutzerklärung informiert Sie über die Verarbeitung und den Schutz von (personenbezogenen) Daten in unseren Produkten </w:t>
      </w:r>
      <w:proofErr w:type="spellStart"/>
      <w:r w:rsidRPr="008F7231">
        <w:rPr>
          <w:rFonts w:cstheme="minorHAnsi"/>
          <w:b/>
          <w:bCs/>
          <w:sz w:val="20"/>
          <w:szCs w:val="20"/>
        </w:rPr>
        <w:t>Untis</w:t>
      </w:r>
      <w:proofErr w:type="spellEnd"/>
      <w:r w:rsidRPr="008F7231">
        <w:rPr>
          <w:rFonts w:cstheme="minorHAnsi"/>
          <w:b/>
          <w:bCs/>
          <w:sz w:val="20"/>
          <w:szCs w:val="20"/>
        </w:rPr>
        <w:t xml:space="preserve">, </w:t>
      </w:r>
      <w:proofErr w:type="spellStart"/>
      <w:r w:rsidRPr="008F7231">
        <w:rPr>
          <w:rFonts w:cstheme="minorHAnsi"/>
          <w:b/>
          <w:bCs/>
          <w:sz w:val="20"/>
          <w:szCs w:val="20"/>
        </w:rPr>
        <w:t>WebUntis</w:t>
      </w:r>
      <w:proofErr w:type="spellEnd"/>
      <w:r w:rsidRPr="008F7231">
        <w:rPr>
          <w:rFonts w:cstheme="minorHAnsi"/>
          <w:b/>
          <w:bCs/>
          <w:sz w:val="20"/>
          <w:szCs w:val="20"/>
        </w:rPr>
        <w:t xml:space="preserve"> und </w:t>
      </w:r>
      <w:proofErr w:type="spellStart"/>
      <w:r w:rsidRPr="008F7231">
        <w:rPr>
          <w:rFonts w:cstheme="minorHAnsi"/>
          <w:b/>
          <w:bCs/>
          <w:sz w:val="20"/>
          <w:szCs w:val="20"/>
        </w:rPr>
        <w:t>Untis</w:t>
      </w:r>
      <w:proofErr w:type="spellEnd"/>
      <w:r w:rsidRPr="008F7231">
        <w:rPr>
          <w:rFonts w:cstheme="minorHAnsi"/>
          <w:b/>
          <w:bCs/>
          <w:sz w:val="20"/>
          <w:szCs w:val="20"/>
        </w:rPr>
        <w:t xml:space="preserve"> Mobile.</w:t>
      </w:r>
    </w:p>
    <w:p w14:paraId="7A30A3F7" w14:textId="77777777" w:rsidR="0073563F" w:rsidRPr="008F7231" w:rsidRDefault="0073563F" w:rsidP="0073563F">
      <w:pPr>
        <w:spacing w:line="240" w:lineRule="auto"/>
        <w:rPr>
          <w:rFonts w:cstheme="minorHAnsi"/>
          <w:b/>
          <w:bCs/>
          <w:sz w:val="20"/>
          <w:szCs w:val="20"/>
        </w:rPr>
      </w:pPr>
      <w:r w:rsidRPr="008F7231">
        <w:rPr>
          <w:rFonts w:cstheme="minorHAnsi"/>
          <w:b/>
          <w:bCs/>
          <w:sz w:val="20"/>
          <w:szCs w:val="20"/>
        </w:rPr>
        <w:t>1. Allgemeines </w:t>
      </w:r>
    </w:p>
    <w:p w14:paraId="370F3EC1" w14:textId="77777777" w:rsidR="0073563F" w:rsidRPr="008F7231" w:rsidRDefault="0073563F" w:rsidP="0073563F">
      <w:pPr>
        <w:spacing w:line="240" w:lineRule="auto"/>
        <w:rPr>
          <w:rFonts w:cstheme="minorHAnsi"/>
          <w:sz w:val="20"/>
          <w:szCs w:val="20"/>
        </w:rPr>
      </w:pPr>
      <w:r w:rsidRPr="008F7231">
        <w:rPr>
          <w:rFonts w:cstheme="minorHAnsi"/>
          <w:sz w:val="20"/>
          <w:szCs w:val="20"/>
        </w:rPr>
        <w:t xml:space="preserve">Ihre Daten, die bei </w:t>
      </w:r>
      <w:proofErr w:type="spellStart"/>
      <w:r w:rsidRPr="008F7231">
        <w:rPr>
          <w:rFonts w:cstheme="minorHAnsi"/>
          <w:sz w:val="20"/>
          <w:szCs w:val="20"/>
        </w:rPr>
        <w:t>WebUntis</w:t>
      </w:r>
      <w:proofErr w:type="spellEnd"/>
      <w:r w:rsidRPr="008F7231">
        <w:rPr>
          <w:rFonts w:cstheme="minorHAnsi"/>
          <w:sz w:val="20"/>
          <w:szCs w:val="20"/>
        </w:rPr>
        <w:t> bzw. Untis Mobile verarbeitet werden, sind bei uns (das ist die Untis GmbH) in sicheren Händen! Wir sind dazu verpflichtet, Ihre im Zuge unserer Geschäftsbeziehung verarbeiteten personenbezogenen Daten zu schützen und nehmen diesen Auftrag auch ernst. Bitte nehmen Sie sich Zeit für diese Datenschutzinformation und bekommen Sie ein Bild darüber, warum wir Ihre Daten erheben und in welcher Form wir sie verarbeiten. </w:t>
      </w:r>
    </w:p>
    <w:p w14:paraId="5EE74E0C" w14:textId="77777777" w:rsidR="0073563F" w:rsidRPr="008F7231" w:rsidRDefault="0073563F" w:rsidP="0073563F">
      <w:pPr>
        <w:numPr>
          <w:ilvl w:val="0"/>
          <w:numId w:val="3"/>
        </w:numPr>
        <w:spacing w:line="240" w:lineRule="auto"/>
        <w:rPr>
          <w:rFonts w:cstheme="minorHAnsi"/>
          <w:sz w:val="20"/>
          <w:szCs w:val="20"/>
        </w:rPr>
      </w:pPr>
      <w:r w:rsidRPr="008F7231">
        <w:rPr>
          <w:rFonts w:cstheme="minorHAnsi"/>
          <w:sz w:val="20"/>
          <w:szCs w:val="20"/>
        </w:rPr>
        <w:t xml:space="preserve">Wir verarbeiten personenbezogene Daten zum Betrieb jener Systeme, auf denen unsere Produkte bereitgestellt werden. Hierbei sind wir (je nach konkreter Funktionalität und der unserem Vertragspartner geschuldeten Leistung) Verantwortlicher oder Auftragsverarbeiter </w:t>
      </w:r>
      <w:proofErr w:type="spellStart"/>
      <w:r w:rsidRPr="008F7231">
        <w:rPr>
          <w:rFonts w:cstheme="minorHAnsi"/>
          <w:sz w:val="20"/>
          <w:szCs w:val="20"/>
        </w:rPr>
        <w:t>iSd</w:t>
      </w:r>
      <w:proofErr w:type="spellEnd"/>
      <w:r w:rsidRPr="008F7231">
        <w:rPr>
          <w:rFonts w:cstheme="minorHAnsi"/>
          <w:sz w:val="20"/>
          <w:szCs w:val="20"/>
        </w:rPr>
        <w:t xml:space="preserve"> DSGVO. </w:t>
      </w:r>
      <w:r w:rsidRPr="008F7231">
        <w:rPr>
          <w:rFonts w:cstheme="minorHAnsi"/>
          <w:sz w:val="20"/>
          <w:szCs w:val="20"/>
        </w:rPr>
        <w:br/>
        <w:t>Siehe dazu Punkt 3 </w:t>
      </w:r>
    </w:p>
    <w:p w14:paraId="6AAA1DB0" w14:textId="77777777" w:rsidR="0073563F" w:rsidRPr="008F7231" w:rsidRDefault="0073563F" w:rsidP="0073563F">
      <w:pPr>
        <w:numPr>
          <w:ilvl w:val="0"/>
          <w:numId w:val="3"/>
        </w:numPr>
        <w:spacing w:line="240" w:lineRule="auto"/>
        <w:rPr>
          <w:rFonts w:cstheme="minorHAnsi"/>
          <w:sz w:val="20"/>
          <w:szCs w:val="20"/>
        </w:rPr>
      </w:pPr>
      <w:r w:rsidRPr="008F7231">
        <w:rPr>
          <w:rFonts w:cstheme="minorHAnsi"/>
          <w:sz w:val="20"/>
          <w:szCs w:val="20"/>
        </w:rPr>
        <w:t>Wir verarbeiten personenbezogene Daten bei </w:t>
      </w:r>
      <w:proofErr w:type="spellStart"/>
      <w:r w:rsidRPr="008F7231">
        <w:rPr>
          <w:rFonts w:cstheme="minorHAnsi"/>
          <w:sz w:val="20"/>
          <w:szCs w:val="20"/>
        </w:rPr>
        <w:t>WebUntis</w:t>
      </w:r>
      <w:proofErr w:type="spellEnd"/>
      <w:r w:rsidRPr="008F7231">
        <w:rPr>
          <w:rFonts w:cstheme="minorHAnsi"/>
          <w:sz w:val="20"/>
          <w:szCs w:val="20"/>
        </w:rPr>
        <w:t> und </w:t>
      </w:r>
      <w:proofErr w:type="spellStart"/>
      <w:r w:rsidRPr="008F7231">
        <w:rPr>
          <w:rFonts w:cstheme="minorHAnsi"/>
          <w:sz w:val="20"/>
          <w:szCs w:val="20"/>
        </w:rPr>
        <w:t>Untis</w:t>
      </w:r>
      <w:proofErr w:type="spellEnd"/>
      <w:r w:rsidRPr="008F7231">
        <w:rPr>
          <w:rFonts w:cstheme="minorHAnsi"/>
          <w:sz w:val="20"/>
          <w:szCs w:val="20"/>
        </w:rPr>
        <w:t xml:space="preserve"> Mobile  im Auftrag und auf Weisung unserer Vertragspartner (Auftragsverarbeiter </w:t>
      </w:r>
      <w:proofErr w:type="spellStart"/>
      <w:r w:rsidRPr="008F7231">
        <w:rPr>
          <w:rFonts w:cstheme="minorHAnsi"/>
          <w:sz w:val="20"/>
          <w:szCs w:val="20"/>
        </w:rPr>
        <w:t>iSd</w:t>
      </w:r>
      <w:proofErr w:type="spellEnd"/>
      <w:r w:rsidRPr="008F7231">
        <w:rPr>
          <w:rFonts w:cstheme="minorHAnsi"/>
          <w:sz w:val="20"/>
          <w:szCs w:val="20"/>
        </w:rPr>
        <w:t xml:space="preserve"> DSGVO).  </w:t>
      </w:r>
    </w:p>
    <w:p w14:paraId="1B41E865" w14:textId="77777777" w:rsidR="0073563F" w:rsidRPr="008F7231" w:rsidRDefault="0073563F" w:rsidP="0073563F">
      <w:pPr>
        <w:spacing w:line="240" w:lineRule="auto"/>
        <w:rPr>
          <w:rFonts w:cstheme="minorHAnsi"/>
          <w:b/>
          <w:bCs/>
          <w:sz w:val="20"/>
          <w:szCs w:val="20"/>
        </w:rPr>
      </w:pPr>
      <w:r w:rsidRPr="008F7231">
        <w:rPr>
          <w:rFonts w:cstheme="minorHAnsi"/>
          <w:b/>
          <w:bCs/>
          <w:sz w:val="20"/>
          <w:szCs w:val="20"/>
        </w:rPr>
        <w:t>2. Was sind personenbezogene Daten? </w:t>
      </w:r>
    </w:p>
    <w:p w14:paraId="4A7D1D0B" w14:textId="77777777" w:rsidR="0073563F" w:rsidRPr="008F7231" w:rsidRDefault="0073563F" w:rsidP="0073563F">
      <w:pPr>
        <w:spacing w:line="240" w:lineRule="auto"/>
        <w:rPr>
          <w:rFonts w:cstheme="minorHAnsi"/>
          <w:sz w:val="20"/>
          <w:szCs w:val="20"/>
        </w:rPr>
      </w:pPr>
      <w:r w:rsidRPr="008F7231">
        <w:rPr>
          <w:rFonts w:cstheme="minorHAnsi"/>
          <w:sz w:val="20"/>
          <w:szCs w:val="20"/>
        </w:rPr>
        <w:t>Personenbezogene Daten sind Informationen, die sich auf natürliche Personen (Schüler*innen, Eltern von Schüler*innen oder Lehrer*innen) beziehen, deren Identität identifiziert oder identifizierbar ist (z.B.: Name, Kontaktdaten, Rechnungsdaten, IP-Adresse). </w:t>
      </w:r>
      <w:r w:rsidRPr="008F7231">
        <w:rPr>
          <w:rFonts w:cstheme="minorHAnsi"/>
          <w:sz w:val="20"/>
          <w:szCs w:val="20"/>
        </w:rPr>
        <w:br/>
        <w:t> </w:t>
      </w:r>
    </w:p>
    <w:p w14:paraId="3CD00B3C" w14:textId="77777777" w:rsidR="0073563F" w:rsidRPr="008F7231" w:rsidRDefault="0073563F" w:rsidP="0073563F">
      <w:pPr>
        <w:spacing w:line="240" w:lineRule="auto"/>
        <w:rPr>
          <w:rFonts w:cstheme="minorHAnsi"/>
          <w:b/>
          <w:bCs/>
          <w:sz w:val="20"/>
          <w:szCs w:val="20"/>
        </w:rPr>
      </w:pPr>
      <w:r w:rsidRPr="008F7231">
        <w:rPr>
          <w:rFonts w:cstheme="minorHAnsi"/>
          <w:b/>
          <w:bCs/>
          <w:sz w:val="20"/>
          <w:szCs w:val="20"/>
        </w:rPr>
        <w:t>3. Betrieb der Systeme, auf denen wir unsere Produkte zur Verfügung stellen </w:t>
      </w:r>
    </w:p>
    <w:p w14:paraId="144BC747" w14:textId="77777777" w:rsidR="0073563F" w:rsidRPr="008F7231" w:rsidRDefault="0073563F" w:rsidP="0073563F">
      <w:pPr>
        <w:spacing w:line="240" w:lineRule="auto"/>
        <w:rPr>
          <w:rFonts w:cstheme="minorHAnsi"/>
          <w:sz w:val="20"/>
          <w:szCs w:val="20"/>
        </w:rPr>
      </w:pPr>
      <w:r w:rsidRPr="008F7231">
        <w:rPr>
          <w:rFonts w:cstheme="minorHAnsi"/>
          <w:sz w:val="20"/>
          <w:szCs w:val="20"/>
        </w:rPr>
        <w:t>Um unsere Produkte anbieten zu können, werden hierfür folgende Informationen verarbeitet, die grundsätzlich einen Bezug zum jeweiligen Benutzer ermöglichen: </w:t>
      </w:r>
    </w:p>
    <w:p w14:paraId="3A28B766" w14:textId="77777777" w:rsidR="0073563F" w:rsidRPr="008F7231" w:rsidRDefault="0073563F" w:rsidP="0073563F">
      <w:pPr>
        <w:numPr>
          <w:ilvl w:val="0"/>
          <w:numId w:val="4"/>
        </w:numPr>
        <w:spacing w:after="0" w:line="240" w:lineRule="auto"/>
        <w:ind w:left="714" w:hanging="357"/>
        <w:rPr>
          <w:rFonts w:cstheme="minorHAnsi"/>
          <w:sz w:val="20"/>
          <w:szCs w:val="20"/>
        </w:rPr>
      </w:pPr>
      <w:r w:rsidRPr="008F7231">
        <w:rPr>
          <w:rFonts w:cstheme="minorHAnsi"/>
          <w:sz w:val="20"/>
          <w:szCs w:val="20"/>
        </w:rPr>
        <w:t>Benutzername</w:t>
      </w:r>
    </w:p>
    <w:p w14:paraId="47109E45" w14:textId="77777777" w:rsidR="0073563F" w:rsidRPr="008F7231" w:rsidRDefault="0073563F" w:rsidP="0073563F">
      <w:pPr>
        <w:numPr>
          <w:ilvl w:val="0"/>
          <w:numId w:val="4"/>
        </w:numPr>
        <w:spacing w:after="0" w:line="240" w:lineRule="auto"/>
        <w:ind w:left="714" w:hanging="357"/>
        <w:rPr>
          <w:rFonts w:cstheme="minorHAnsi"/>
          <w:sz w:val="20"/>
          <w:szCs w:val="20"/>
        </w:rPr>
      </w:pPr>
      <w:r w:rsidRPr="008F7231">
        <w:rPr>
          <w:rFonts w:cstheme="minorHAnsi"/>
          <w:sz w:val="20"/>
          <w:szCs w:val="20"/>
        </w:rPr>
        <w:t>Benutzer-ID</w:t>
      </w:r>
    </w:p>
    <w:p w14:paraId="63948B37" w14:textId="77777777" w:rsidR="0073563F" w:rsidRPr="008F7231" w:rsidRDefault="0073563F" w:rsidP="0073563F">
      <w:pPr>
        <w:numPr>
          <w:ilvl w:val="0"/>
          <w:numId w:val="4"/>
        </w:numPr>
        <w:spacing w:after="0" w:line="240" w:lineRule="auto"/>
        <w:ind w:left="714" w:hanging="357"/>
        <w:rPr>
          <w:rFonts w:cstheme="minorHAnsi"/>
          <w:sz w:val="20"/>
          <w:szCs w:val="20"/>
        </w:rPr>
      </w:pPr>
      <w:r w:rsidRPr="008F7231">
        <w:rPr>
          <w:rFonts w:cstheme="minorHAnsi"/>
          <w:sz w:val="20"/>
          <w:szCs w:val="20"/>
        </w:rPr>
        <w:t>Datum und Uhrzeit des Aufrufs </w:t>
      </w:r>
    </w:p>
    <w:p w14:paraId="54ADA821" w14:textId="77777777" w:rsidR="0073563F" w:rsidRPr="008F7231" w:rsidRDefault="0073563F" w:rsidP="0073563F">
      <w:pPr>
        <w:numPr>
          <w:ilvl w:val="0"/>
          <w:numId w:val="4"/>
        </w:numPr>
        <w:spacing w:after="0" w:line="240" w:lineRule="auto"/>
        <w:ind w:left="714" w:hanging="357"/>
        <w:rPr>
          <w:rFonts w:cstheme="minorHAnsi"/>
          <w:sz w:val="20"/>
          <w:szCs w:val="20"/>
        </w:rPr>
      </w:pPr>
      <w:r w:rsidRPr="008F7231">
        <w:rPr>
          <w:rFonts w:cstheme="minorHAnsi"/>
          <w:sz w:val="20"/>
          <w:szCs w:val="20"/>
        </w:rPr>
        <w:t>Aufgerufene URL </w:t>
      </w:r>
    </w:p>
    <w:p w14:paraId="2517CA17" w14:textId="77777777" w:rsidR="0073563F" w:rsidRPr="008F7231" w:rsidRDefault="0073563F" w:rsidP="0073563F">
      <w:pPr>
        <w:numPr>
          <w:ilvl w:val="0"/>
          <w:numId w:val="4"/>
        </w:numPr>
        <w:spacing w:after="0" w:line="240" w:lineRule="auto"/>
        <w:ind w:left="714" w:hanging="357"/>
        <w:rPr>
          <w:rFonts w:cstheme="minorHAnsi"/>
          <w:sz w:val="20"/>
          <w:szCs w:val="20"/>
        </w:rPr>
      </w:pPr>
      <w:proofErr w:type="spellStart"/>
      <w:r w:rsidRPr="008F7231">
        <w:rPr>
          <w:rFonts w:cstheme="minorHAnsi"/>
          <w:sz w:val="20"/>
          <w:szCs w:val="20"/>
        </w:rPr>
        <w:t>Referrer</w:t>
      </w:r>
      <w:proofErr w:type="spellEnd"/>
      <w:r w:rsidRPr="008F7231">
        <w:rPr>
          <w:rFonts w:cstheme="minorHAnsi"/>
          <w:sz w:val="20"/>
          <w:szCs w:val="20"/>
        </w:rPr>
        <w:t xml:space="preserve"> URL </w:t>
      </w:r>
    </w:p>
    <w:p w14:paraId="1CB08E81" w14:textId="77777777" w:rsidR="0073563F" w:rsidRPr="008F7231" w:rsidRDefault="0073563F" w:rsidP="0073563F">
      <w:pPr>
        <w:numPr>
          <w:ilvl w:val="0"/>
          <w:numId w:val="4"/>
        </w:numPr>
        <w:spacing w:after="0" w:line="240" w:lineRule="auto"/>
        <w:ind w:left="714" w:hanging="357"/>
        <w:rPr>
          <w:rFonts w:cstheme="minorHAnsi"/>
          <w:sz w:val="20"/>
          <w:szCs w:val="20"/>
        </w:rPr>
      </w:pPr>
      <w:r w:rsidRPr="008F7231">
        <w:rPr>
          <w:rFonts w:cstheme="minorHAnsi"/>
          <w:sz w:val="20"/>
          <w:szCs w:val="20"/>
        </w:rPr>
        <w:t>Bildungseinrichtung </w:t>
      </w:r>
    </w:p>
    <w:p w14:paraId="3C579C8B" w14:textId="77777777" w:rsidR="0073563F" w:rsidRPr="008F7231" w:rsidRDefault="0073563F" w:rsidP="0073563F">
      <w:pPr>
        <w:numPr>
          <w:ilvl w:val="0"/>
          <w:numId w:val="4"/>
        </w:numPr>
        <w:spacing w:after="0" w:line="240" w:lineRule="auto"/>
        <w:ind w:left="714" w:hanging="357"/>
        <w:rPr>
          <w:rFonts w:cstheme="minorHAnsi"/>
          <w:sz w:val="20"/>
          <w:szCs w:val="20"/>
        </w:rPr>
      </w:pPr>
      <w:r w:rsidRPr="008F7231">
        <w:rPr>
          <w:rFonts w:cstheme="minorHAnsi"/>
          <w:sz w:val="20"/>
          <w:szCs w:val="20"/>
        </w:rPr>
        <w:t>IP-Adresse </w:t>
      </w:r>
    </w:p>
    <w:p w14:paraId="081D4463" w14:textId="77777777" w:rsidR="0073563F" w:rsidRPr="008F7231" w:rsidRDefault="0073563F" w:rsidP="0073563F">
      <w:pPr>
        <w:numPr>
          <w:ilvl w:val="0"/>
          <w:numId w:val="4"/>
        </w:numPr>
        <w:spacing w:after="0" w:line="240" w:lineRule="auto"/>
        <w:ind w:left="714" w:hanging="357"/>
        <w:rPr>
          <w:rFonts w:cstheme="minorHAnsi"/>
          <w:sz w:val="20"/>
          <w:szCs w:val="20"/>
        </w:rPr>
      </w:pPr>
      <w:r w:rsidRPr="008F7231">
        <w:rPr>
          <w:rFonts w:cstheme="minorHAnsi"/>
          <w:sz w:val="20"/>
          <w:szCs w:val="20"/>
        </w:rPr>
        <w:t>Verwendeter Browser </w:t>
      </w:r>
    </w:p>
    <w:p w14:paraId="65D52CCE" w14:textId="77777777" w:rsidR="0073563F" w:rsidRPr="008F7231" w:rsidRDefault="0073563F" w:rsidP="0073563F">
      <w:pPr>
        <w:numPr>
          <w:ilvl w:val="0"/>
          <w:numId w:val="4"/>
        </w:numPr>
        <w:spacing w:after="0" w:line="240" w:lineRule="auto"/>
        <w:ind w:left="714" w:hanging="357"/>
        <w:rPr>
          <w:rFonts w:cstheme="minorHAnsi"/>
          <w:sz w:val="20"/>
          <w:szCs w:val="20"/>
        </w:rPr>
      </w:pPr>
      <w:r w:rsidRPr="008F7231">
        <w:rPr>
          <w:rFonts w:cstheme="minorHAnsi"/>
          <w:sz w:val="20"/>
          <w:szCs w:val="20"/>
        </w:rPr>
        <w:t>Verwendetes Betriebssystem </w:t>
      </w:r>
    </w:p>
    <w:p w14:paraId="3E24C66F" w14:textId="77777777" w:rsidR="0073563F" w:rsidRPr="008F7231" w:rsidRDefault="0073563F" w:rsidP="0073563F">
      <w:pPr>
        <w:numPr>
          <w:ilvl w:val="0"/>
          <w:numId w:val="4"/>
        </w:numPr>
        <w:spacing w:after="0" w:line="240" w:lineRule="auto"/>
        <w:ind w:left="714" w:hanging="357"/>
        <w:rPr>
          <w:rFonts w:cstheme="minorHAnsi"/>
          <w:sz w:val="20"/>
          <w:szCs w:val="20"/>
        </w:rPr>
      </w:pPr>
      <w:proofErr w:type="spellStart"/>
      <w:r w:rsidRPr="008F7231">
        <w:rPr>
          <w:rFonts w:cstheme="minorHAnsi"/>
          <w:sz w:val="20"/>
          <w:szCs w:val="20"/>
        </w:rPr>
        <w:t>requestId</w:t>
      </w:r>
      <w:proofErr w:type="spellEnd"/>
      <w:r w:rsidRPr="008F7231">
        <w:rPr>
          <w:rFonts w:cstheme="minorHAnsi"/>
          <w:sz w:val="20"/>
          <w:szCs w:val="20"/>
        </w:rPr>
        <w:t> </w:t>
      </w:r>
    </w:p>
    <w:p w14:paraId="23DD63DF" w14:textId="77777777" w:rsidR="0073563F" w:rsidRPr="008F7231" w:rsidRDefault="0073563F" w:rsidP="0073563F">
      <w:pPr>
        <w:numPr>
          <w:ilvl w:val="0"/>
          <w:numId w:val="4"/>
        </w:numPr>
        <w:spacing w:after="0" w:line="240" w:lineRule="auto"/>
        <w:ind w:left="714" w:hanging="357"/>
        <w:rPr>
          <w:rFonts w:cstheme="minorHAnsi"/>
          <w:sz w:val="20"/>
          <w:szCs w:val="20"/>
        </w:rPr>
      </w:pPr>
      <w:proofErr w:type="spellStart"/>
      <w:r w:rsidRPr="008F7231">
        <w:rPr>
          <w:rFonts w:cstheme="minorHAnsi"/>
          <w:sz w:val="20"/>
          <w:szCs w:val="20"/>
        </w:rPr>
        <w:t>traceId</w:t>
      </w:r>
      <w:proofErr w:type="spellEnd"/>
      <w:r w:rsidRPr="008F7231">
        <w:rPr>
          <w:rFonts w:cstheme="minorHAnsi"/>
          <w:sz w:val="20"/>
          <w:szCs w:val="20"/>
        </w:rPr>
        <w:t> </w:t>
      </w:r>
    </w:p>
    <w:p w14:paraId="7F4D29CA" w14:textId="77777777" w:rsidR="0073563F" w:rsidRPr="008F7231" w:rsidRDefault="0073563F" w:rsidP="0073563F">
      <w:pPr>
        <w:spacing w:line="240" w:lineRule="auto"/>
        <w:rPr>
          <w:rFonts w:cstheme="minorHAnsi"/>
          <w:sz w:val="20"/>
          <w:szCs w:val="20"/>
        </w:rPr>
      </w:pPr>
      <w:r w:rsidRPr="008F7231">
        <w:rPr>
          <w:rFonts w:cstheme="minorHAnsi"/>
          <w:sz w:val="20"/>
          <w:szCs w:val="20"/>
        </w:rPr>
        <w:t xml:space="preserve">Zur Übermittlung der Daten wird </w:t>
      </w:r>
      <w:proofErr w:type="gramStart"/>
      <w:r w:rsidRPr="008F7231">
        <w:rPr>
          <w:rFonts w:cstheme="minorHAnsi"/>
          <w:sz w:val="20"/>
          <w:szCs w:val="20"/>
        </w:rPr>
        <w:t>TLS Verschlüsselung</w:t>
      </w:r>
      <w:proofErr w:type="gramEnd"/>
      <w:r w:rsidRPr="008F7231">
        <w:rPr>
          <w:rFonts w:cstheme="minorHAnsi"/>
          <w:sz w:val="20"/>
          <w:szCs w:val="20"/>
        </w:rPr>
        <w:t xml:space="preserve"> verwendet. </w:t>
      </w:r>
    </w:p>
    <w:p w14:paraId="4E492B09" w14:textId="77777777" w:rsidR="0073563F" w:rsidRPr="008F7231" w:rsidRDefault="0073563F" w:rsidP="0073563F">
      <w:pPr>
        <w:spacing w:line="240" w:lineRule="auto"/>
        <w:rPr>
          <w:rFonts w:cstheme="minorHAnsi"/>
          <w:sz w:val="20"/>
          <w:szCs w:val="20"/>
        </w:rPr>
      </w:pPr>
      <w:r w:rsidRPr="008F7231">
        <w:rPr>
          <w:rFonts w:cstheme="minorHAnsi"/>
          <w:sz w:val="20"/>
          <w:szCs w:val="20"/>
        </w:rPr>
        <w:t xml:space="preserve">Diese Daten werden für die zuverlässige und sichere zur Verfügungstellung unserer Produkte verarbeitet und </w:t>
      </w:r>
      <w:r w:rsidRPr="008F7231">
        <w:rPr>
          <w:rFonts w:cstheme="minorHAnsi"/>
          <w:b/>
          <w:bCs/>
          <w:sz w:val="20"/>
          <w:szCs w:val="20"/>
        </w:rPr>
        <w:t>nach Ablauf von sechs Monaten ab Erhebung gelöscht</w:t>
      </w:r>
      <w:r w:rsidRPr="008F7231">
        <w:rPr>
          <w:rFonts w:cstheme="minorHAnsi"/>
          <w:sz w:val="20"/>
          <w:szCs w:val="20"/>
        </w:rPr>
        <w:t>. Die Aufbewahrung für sechs Monate erfolgt um etwaige auftretende technische Probleme identifizieren, zuordnen und beheben zu können. Darüber hinaus können sie zur Unterstützung der Ermittlungsbehörden bei der Aufklärung von Straftaten dienen. </w:t>
      </w:r>
    </w:p>
    <w:p w14:paraId="6804CD76" w14:textId="77777777" w:rsidR="0073563F" w:rsidRPr="008F7231" w:rsidRDefault="0073563F" w:rsidP="0073563F">
      <w:pPr>
        <w:spacing w:line="240" w:lineRule="auto"/>
        <w:rPr>
          <w:rFonts w:cstheme="minorHAnsi"/>
          <w:b/>
          <w:bCs/>
          <w:sz w:val="20"/>
          <w:szCs w:val="20"/>
        </w:rPr>
      </w:pPr>
      <w:r w:rsidRPr="008F7231">
        <w:rPr>
          <w:rFonts w:cstheme="minorHAnsi"/>
          <w:b/>
          <w:bCs/>
          <w:sz w:val="20"/>
          <w:szCs w:val="20"/>
        </w:rPr>
        <w:t>4. Datenverarbeitung im Rahmen von </w:t>
      </w:r>
      <w:proofErr w:type="spellStart"/>
      <w:r w:rsidRPr="008F7231">
        <w:rPr>
          <w:rFonts w:cstheme="minorHAnsi"/>
          <w:b/>
          <w:bCs/>
          <w:sz w:val="20"/>
          <w:szCs w:val="20"/>
        </w:rPr>
        <w:t>WebUntis</w:t>
      </w:r>
      <w:proofErr w:type="spellEnd"/>
      <w:r w:rsidRPr="008F7231">
        <w:rPr>
          <w:rFonts w:cstheme="minorHAnsi"/>
          <w:b/>
          <w:bCs/>
          <w:sz w:val="20"/>
          <w:szCs w:val="20"/>
        </w:rPr>
        <w:t> und </w:t>
      </w:r>
      <w:proofErr w:type="spellStart"/>
      <w:r w:rsidRPr="008F7231">
        <w:rPr>
          <w:rFonts w:cstheme="minorHAnsi"/>
          <w:b/>
          <w:bCs/>
          <w:sz w:val="20"/>
          <w:szCs w:val="20"/>
        </w:rPr>
        <w:t>Untis</w:t>
      </w:r>
      <w:proofErr w:type="spellEnd"/>
      <w:r w:rsidRPr="008F7231">
        <w:rPr>
          <w:rFonts w:cstheme="minorHAnsi"/>
          <w:b/>
          <w:bCs/>
          <w:sz w:val="20"/>
          <w:szCs w:val="20"/>
        </w:rPr>
        <w:t xml:space="preserve"> Mobile </w:t>
      </w:r>
    </w:p>
    <w:p w14:paraId="1B4B15DD" w14:textId="77777777" w:rsidR="0073563F" w:rsidRPr="008F7231" w:rsidRDefault="0073563F" w:rsidP="0073563F">
      <w:pPr>
        <w:spacing w:line="240" w:lineRule="auto"/>
        <w:rPr>
          <w:rFonts w:cstheme="minorHAnsi"/>
          <w:sz w:val="20"/>
          <w:szCs w:val="20"/>
        </w:rPr>
      </w:pPr>
      <w:r w:rsidRPr="008F7231">
        <w:rPr>
          <w:rFonts w:cstheme="minorHAnsi"/>
          <w:sz w:val="20"/>
          <w:szCs w:val="20"/>
        </w:rPr>
        <w:t>Sowohl </w:t>
      </w:r>
      <w:proofErr w:type="spellStart"/>
      <w:r w:rsidRPr="008F7231">
        <w:rPr>
          <w:rFonts w:cstheme="minorHAnsi"/>
          <w:sz w:val="20"/>
          <w:szCs w:val="20"/>
        </w:rPr>
        <w:t>WebUntis</w:t>
      </w:r>
      <w:proofErr w:type="spellEnd"/>
      <w:r w:rsidRPr="008F7231">
        <w:rPr>
          <w:rFonts w:cstheme="minorHAnsi"/>
          <w:sz w:val="20"/>
          <w:szCs w:val="20"/>
        </w:rPr>
        <w:t> als auch </w:t>
      </w:r>
      <w:proofErr w:type="spellStart"/>
      <w:r w:rsidRPr="008F7231">
        <w:rPr>
          <w:rFonts w:cstheme="minorHAnsi"/>
          <w:sz w:val="20"/>
          <w:szCs w:val="20"/>
        </w:rPr>
        <w:t>Untis</w:t>
      </w:r>
      <w:proofErr w:type="spellEnd"/>
      <w:r w:rsidRPr="008F7231">
        <w:rPr>
          <w:rFonts w:cstheme="minorHAnsi"/>
          <w:sz w:val="20"/>
          <w:szCs w:val="20"/>
        </w:rPr>
        <w:t xml:space="preserve"> Mobile sind Plattformen für </w:t>
      </w:r>
      <w:proofErr w:type="gramStart"/>
      <w:r w:rsidRPr="008F7231">
        <w:rPr>
          <w:rFonts w:cstheme="minorHAnsi"/>
          <w:sz w:val="20"/>
          <w:szCs w:val="20"/>
        </w:rPr>
        <w:t>die selbe</w:t>
      </w:r>
      <w:proofErr w:type="gramEnd"/>
      <w:r w:rsidRPr="008F7231">
        <w:rPr>
          <w:rFonts w:cstheme="minorHAnsi"/>
          <w:sz w:val="20"/>
          <w:szCs w:val="20"/>
        </w:rPr>
        <w:t xml:space="preserve"> Datenbank und beinhalten somit dieselben Datensätze. Die zur Verfügung stehenden Funktionalitäten sind weitestgehend gleich.</w:t>
      </w:r>
    </w:p>
    <w:p w14:paraId="2A928BA4" w14:textId="77777777" w:rsidR="0073563F" w:rsidRPr="008F7231" w:rsidRDefault="0073563F" w:rsidP="0073563F">
      <w:pPr>
        <w:spacing w:line="240" w:lineRule="auto"/>
        <w:rPr>
          <w:rFonts w:cstheme="minorHAnsi"/>
          <w:sz w:val="20"/>
          <w:szCs w:val="20"/>
        </w:rPr>
      </w:pPr>
      <w:r w:rsidRPr="008F7231">
        <w:rPr>
          <w:rFonts w:cstheme="minorHAnsi"/>
          <w:sz w:val="20"/>
          <w:szCs w:val="20"/>
        </w:rPr>
        <w:t>Bei der Benutzung von </w:t>
      </w:r>
      <w:proofErr w:type="spellStart"/>
      <w:r w:rsidRPr="008F7231">
        <w:rPr>
          <w:rFonts w:cstheme="minorHAnsi"/>
          <w:sz w:val="20"/>
          <w:szCs w:val="20"/>
        </w:rPr>
        <w:t>WebUntis</w:t>
      </w:r>
      <w:proofErr w:type="spellEnd"/>
      <w:r w:rsidRPr="008F7231">
        <w:rPr>
          <w:rFonts w:cstheme="minorHAnsi"/>
          <w:sz w:val="20"/>
          <w:szCs w:val="20"/>
        </w:rPr>
        <w:t> oder</w:t>
      </w:r>
      <w:r w:rsidRPr="008F7231">
        <w:rPr>
          <w:rFonts w:cstheme="minorHAnsi"/>
          <w:i/>
          <w:iCs/>
          <w:sz w:val="20"/>
          <w:szCs w:val="20"/>
        </w:rPr>
        <w:t> </w:t>
      </w:r>
      <w:proofErr w:type="spellStart"/>
      <w:r w:rsidRPr="008F7231">
        <w:rPr>
          <w:rFonts w:cstheme="minorHAnsi"/>
          <w:sz w:val="20"/>
          <w:szCs w:val="20"/>
        </w:rPr>
        <w:t>Untis</w:t>
      </w:r>
      <w:proofErr w:type="spellEnd"/>
      <w:r w:rsidRPr="008F7231">
        <w:rPr>
          <w:rFonts w:cstheme="minorHAnsi"/>
          <w:sz w:val="20"/>
          <w:szCs w:val="20"/>
        </w:rPr>
        <w:t xml:space="preserve"> Mobile erfolgt die Verarbeitung Ihrer personenbezogenen Daten aufgrund der mit dem jeweiligen Verantwortlichen (dies ist jene Bildungseinrichtung, die Sie besuchen, Ihr Kind besucht bzw. an der Sie lehren) abgeschlossenen Auftragsverarbeitervereinbarung gemäß Art 28 DSGVO. </w:t>
      </w:r>
    </w:p>
    <w:p w14:paraId="5303C993" w14:textId="19AE4D09" w:rsidR="0073563F" w:rsidRDefault="0073563F" w:rsidP="0073563F">
      <w:pPr>
        <w:spacing w:line="240" w:lineRule="auto"/>
        <w:rPr>
          <w:rFonts w:cstheme="minorHAnsi"/>
          <w:sz w:val="20"/>
          <w:szCs w:val="20"/>
        </w:rPr>
      </w:pPr>
      <w:r w:rsidRPr="008F7231">
        <w:rPr>
          <w:rFonts w:cstheme="minorHAnsi"/>
          <w:sz w:val="20"/>
          <w:szCs w:val="20"/>
        </w:rPr>
        <w:t xml:space="preserve">Unabhängig von der jeweiligen Benutzerrolle und den damit verbundenen Berechtigungen wird seitens der Schule festgelegt, welche Daten als erforderlich erachtet werden und wem diese zugänglich gemacht werden. </w:t>
      </w:r>
      <w:r w:rsidRPr="008F7231">
        <w:rPr>
          <w:rFonts w:cstheme="minorHAnsi"/>
          <w:sz w:val="20"/>
          <w:szCs w:val="20"/>
        </w:rPr>
        <w:lastRenderedPageBreak/>
        <w:t xml:space="preserve">Wir stellen die Plattformen zur Verfügung, damit die Anforderungen der jeweiligen Einrichtung realisiert werden können. </w:t>
      </w:r>
      <w:r w:rsidR="00182C54">
        <w:rPr>
          <w:rFonts w:cstheme="minorHAnsi"/>
          <w:sz w:val="20"/>
          <w:szCs w:val="20"/>
        </w:rPr>
        <w:t>(…)</w:t>
      </w:r>
    </w:p>
    <w:p w14:paraId="5358F2AE" w14:textId="77777777" w:rsidR="0073563F" w:rsidRPr="008F7231" w:rsidRDefault="0073563F" w:rsidP="0073563F">
      <w:pPr>
        <w:spacing w:line="240" w:lineRule="auto"/>
        <w:rPr>
          <w:rFonts w:cstheme="minorHAnsi"/>
          <w:b/>
          <w:bCs/>
          <w:sz w:val="20"/>
          <w:szCs w:val="20"/>
        </w:rPr>
      </w:pPr>
      <w:r w:rsidRPr="008F7231">
        <w:rPr>
          <w:rFonts w:cstheme="minorHAnsi"/>
          <w:b/>
          <w:bCs/>
          <w:sz w:val="20"/>
          <w:szCs w:val="20"/>
        </w:rPr>
        <w:t xml:space="preserve">Einsatz von </w:t>
      </w:r>
      <w:proofErr w:type="spellStart"/>
      <w:r w:rsidRPr="008F7231">
        <w:rPr>
          <w:rFonts w:cstheme="minorHAnsi"/>
          <w:b/>
          <w:bCs/>
          <w:sz w:val="20"/>
          <w:szCs w:val="20"/>
        </w:rPr>
        <w:t>Matomo</w:t>
      </w:r>
      <w:proofErr w:type="spellEnd"/>
    </w:p>
    <w:p w14:paraId="1662D4BB" w14:textId="77777777" w:rsidR="0073563F" w:rsidRPr="008F7231" w:rsidRDefault="0073563F" w:rsidP="0073563F">
      <w:pPr>
        <w:spacing w:line="240" w:lineRule="auto"/>
        <w:rPr>
          <w:rFonts w:cstheme="minorHAnsi"/>
          <w:sz w:val="20"/>
          <w:szCs w:val="20"/>
        </w:rPr>
      </w:pPr>
      <w:r w:rsidRPr="008F7231">
        <w:rPr>
          <w:rFonts w:cstheme="minorHAnsi"/>
          <w:sz w:val="20"/>
          <w:szCs w:val="20"/>
        </w:rPr>
        <w:t xml:space="preserve">Wir verwenden </w:t>
      </w:r>
      <w:hyperlink r:id="rId7" w:tgtFrame="_blank" w:history="1">
        <w:proofErr w:type="spellStart"/>
        <w:r w:rsidRPr="008F7231">
          <w:rPr>
            <w:rStyle w:val="Hyperlink"/>
            <w:rFonts w:cstheme="minorHAnsi"/>
            <w:sz w:val="20"/>
            <w:szCs w:val="20"/>
          </w:rPr>
          <w:t>Matomo</w:t>
        </w:r>
        <w:proofErr w:type="spellEnd"/>
      </w:hyperlink>
      <w:r w:rsidRPr="008F7231">
        <w:rPr>
          <w:rFonts w:cstheme="minorHAnsi"/>
          <w:sz w:val="20"/>
          <w:szCs w:val="20"/>
        </w:rPr>
        <w:t xml:space="preserve"> für die Messung der Nutzung und Leistung unserer Produkte </w:t>
      </w:r>
      <w:proofErr w:type="spellStart"/>
      <w:r w:rsidRPr="008F7231">
        <w:rPr>
          <w:rFonts w:cstheme="minorHAnsi"/>
          <w:sz w:val="20"/>
          <w:szCs w:val="20"/>
        </w:rPr>
        <w:t>WebUntis</w:t>
      </w:r>
      <w:proofErr w:type="spellEnd"/>
      <w:r w:rsidRPr="008F7231">
        <w:rPr>
          <w:rFonts w:cstheme="minorHAnsi"/>
          <w:sz w:val="20"/>
          <w:szCs w:val="20"/>
        </w:rPr>
        <w:t xml:space="preserve"> und </w:t>
      </w:r>
      <w:proofErr w:type="spellStart"/>
      <w:r w:rsidRPr="008F7231">
        <w:rPr>
          <w:rFonts w:cstheme="minorHAnsi"/>
          <w:sz w:val="20"/>
          <w:szCs w:val="20"/>
        </w:rPr>
        <w:t>Untis</w:t>
      </w:r>
      <w:proofErr w:type="spellEnd"/>
      <w:r w:rsidRPr="008F7231">
        <w:rPr>
          <w:rFonts w:cstheme="minorHAnsi"/>
          <w:sz w:val="20"/>
          <w:szCs w:val="20"/>
        </w:rPr>
        <w:t xml:space="preserve"> Mobile, um datengestützte Entscheidungen zur Identifikation von Verbesserungspotenzialen zu ermöglichen:</w:t>
      </w:r>
    </w:p>
    <w:p w14:paraId="6887C367" w14:textId="77777777" w:rsidR="0073563F" w:rsidRPr="008F7231" w:rsidRDefault="0073563F" w:rsidP="0073563F">
      <w:pPr>
        <w:numPr>
          <w:ilvl w:val="0"/>
          <w:numId w:val="6"/>
        </w:numPr>
        <w:spacing w:after="0" w:line="240" w:lineRule="auto"/>
        <w:ind w:left="714" w:hanging="357"/>
        <w:rPr>
          <w:rFonts w:cstheme="minorHAnsi"/>
          <w:sz w:val="20"/>
          <w:szCs w:val="20"/>
        </w:rPr>
      </w:pPr>
      <w:r w:rsidRPr="008F7231">
        <w:rPr>
          <w:rFonts w:cstheme="minorHAnsi"/>
          <w:sz w:val="20"/>
          <w:szCs w:val="20"/>
        </w:rPr>
        <w:t>Es werden hierfür keine personenbezogenen Daten verarbeitet,</w:t>
      </w:r>
    </w:p>
    <w:p w14:paraId="3B602C79" w14:textId="77777777" w:rsidR="0073563F" w:rsidRPr="008F7231" w:rsidRDefault="0073563F" w:rsidP="0073563F">
      <w:pPr>
        <w:numPr>
          <w:ilvl w:val="0"/>
          <w:numId w:val="6"/>
        </w:numPr>
        <w:spacing w:after="0" w:line="240" w:lineRule="auto"/>
        <w:ind w:left="714" w:hanging="357"/>
        <w:rPr>
          <w:rFonts w:cstheme="minorHAnsi"/>
          <w:sz w:val="20"/>
          <w:szCs w:val="20"/>
        </w:rPr>
      </w:pPr>
      <w:proofErr w:type="gramStart"/>
      <w:r w:rsidRPr="008F7231">
        <w:rPr>
          <w:rFonts w:cstheme="minorHAnsi"/>
          <w:sz w:val="20"/>
          <w:szCs w:val="20"/>
        </w:rPr>
        <w:t>IP Adressen</w:t>
      </w:r>
      <w:proofErr w:type="gramEnd"/>
      <w:r w:rsidRPr="008F7231">
        <w:rPr>
          <w:rFonts w:cstheme="minorHAnsi"/>
          <w:sz w:val="20"/>
          <w:szCs w:val="20"/>
        </w:rPr>
        <w:t xml:space="preserve"> werden anonymisiert,</w:t>
      </w:r>
    </w:p>
    <w:p w14:paraId="7396E091" w14:textId="77777777" w:rsidR="0073563F" w:rsidRPr="008F7231" w:rsidRDefault="0073563F" w:rsidP="0073563F">
      <w:pPr>
        <w:numPr>
          <w:ilvl w:val="0"/>
          <w:numId w:val="6"/>
        </w:numPr>
        <w:spacing w:after="0" w:line="240" w:lineRule="auto"/>
        <w:ind w:left="714" w:hanging="357"/>
        <w:rPr>
          <w:rFonts w:cstheme="minorHAnsi"/>
          <w:sz w:val="20"/>
          <w:szCs w:val="20"/>
        </w:rPr>
      </w:pPr>
      <w:r w:rsidRPr="008F7231">
        <w:rPr>
          <w:rFonts w:cstheme="minorHAnsi"/>
          <w:sz w:val="20"/>
          <w:szCs w:val="20"/>
        </w:rPr>
        <w:t xml:space="preserve">Daten am Endgerät: Da </w:t>
      </w:r>
      <w:proofErr w:type="spellStart"/>
      <w:r w:rsidRPr="008F7231">
        <w:rPr>
          <w:rFonts w:cstheme="minorHAnsi"/>
          <w:sz w:val="20"/>
          <w:szCs w:val="20"/>
        </w:rPr>
        <w:t>Matomo</w:t>
      </w:r>
      <w:proofErr w:type="spellEnd"/>
      <w:r w:rsidRPr="008F7231">
        <w:rPr>
          <w:rFonts w:cstheme="minorHAnsi"/>
          <w:sz w:val="20"/>
          <w:szCs w:val="20"/>
        </w:rPr>
        <w:t xml:space="preserve"> nur Stichproben-artig aktiviert wird, speichert es im </w:t>
      </w:r>
      <w:proofErr w:type="spellStart"/>
      <w:r w:rsidRPr="008F7231">
        <w:rPr>
          <w:rFonts w:cstheme="minorHAnsi"/>
          <w:sz w:val="20"/>
          <w:szCs w:val="20"/>
        </w:rPr>
        <w:t>local</w:t>
      </w:r>
      <w:proofErr w:type="spellEnd"/>
      <w:r w:rsidRPr="008F7231">
        <w:rPr>
          <w:rFonts w:cstheme="minorHAnsi"/>
          <w:sz w:val="20"/>
          <w:szCs w:val="20"/>
        </w:rPr>
        <w:t xml:space="preserve"> </w:t>
      </w:r>
      <w:proofErr w:type="spellStart"/>
      <w:r w:rsidRPr="008F7231">
        <w:rPr>
          <w:rFonts w:cstheme="minorHAnsi"/>
          <w:sz w:val="20"/>
          <w:szCs w:val="20"/>
        </w:rPr>
        <w:t>storage</w:t>
      </w:r>
      <w:proofErr w:type="spellEnd"/>
      <w:r w:rsidRPr="008F7231">
        <w:rPr>
          <w:rFonts w:cstheme="minorHAnsi"/>
          <w:sz w:val="20"/>
          <w:szCs w:val="20"/>
        </w:rPr>
        <w:t> im Schlüssel ANALYTICS-</w:t>
      </w:r>
      <w:proofErr w:type="spellStart"/>
      <w:r w:rsidRPr="008F7231">
        <w:rPr>
          <w:rFonts w:cstheme="minorHAnsi"/>
          <w:sz w:val="20"/>
          <w:szCs w:val="20"/>
        </w:rPr>
        <w:t>config</w:t>
      </w:r>
      <w:proofErr w:type="spellEnd"/>
      <w:r w:rsidRPr="008F7231">
        <w:rPr>
          <w:rFonts w:cstheme="minorHAnsi"/>
          <w:sz w:val="20"/>
          <w:szCs w:val="20"/>
        </w:rPr>
        <w:t>, ob es aktiviert oder deaktiviert ist,</w:t>
      </w:r>
    </w:p>
    <w:p w14:paraId="7E3206DE" w14:textId="77777777" w:rsidR="0073563F" w:rsidRPr="008F7231" w:rsidRDefault="0073563F" w:rsidP="0073563F">
      <w:pPr>
        <w:numPr>
          <w:ilvl w:val="0"/>
          <w:numId w:val="6"/>
        </w:numPr>
        <w:spacing w:after="0" w:line="240" w:lineRule="auto"/>
        <w:ind w:left="714" w:hanging="357"/>
        <w:rPr>
          <w:rFonts w:cstheme="minorHAnsi"/>
          <w:sz w:val="20"/>
          <w:szCs w:val="20"/>
        </w:rPr>
      </w:pPr>
      <w:r w:rsidRPr="008F7231">
        <w:rPr>
          <w:rFonts w:cstheme="minorHAnsi"/>
          <w:sz w:val="20"/>
          <w:szCs w:val="20"/>
        </w:rPr>
        <w:t>es wird eine ID generiert, über welche sich die User Journey ("</w:t>
      </w:r>
      <w:r w:rsidRPr="008F7231">
        <w:rPr>
          <w:rFonts w:cstheme="minorHAnsi"/>
          <w:i/>
          <w:iCs/>
          <w:sz w:val="20"/>
          <w:szCs w:val="20"/>
        </w:rPr>
        <w:t>eine Szenario-basierte Abfolge von Schritten, die ein Benutzer unternimmt, um ein übergeordnetes Ziel mit einem Produkt zu erreichen</w:t>
      </w:r>
      <w:r w:rsidRPr="008F7231">
        <w:rPr>
          <w:rFonts w:cstheme="minorHAnsi"/>
          <w:sz w:val="20"/>
          <w:szCs w:val="20"/>
        </w:rPr>
        <w:t>") eines Benutzers ausschließlich zwischen dem Web-Client (</w:t>
      </w:r>
      <w:proofErr w:type="spellStart"/>
      <w:r w:rsidRPr="008F7231">
        <w:rPr>
          <w:rFonts w:cstheme="minorHAnsi"/>
          <w:sz w:val="20"/>
          <w:szCs w:val="20"/>
        </w:rPr>
        <w:t>WebUntis</w:t>
      </w:r>
      <w:proofErr w:type="spellEnd"/>
      <w:r w:rsidRPr="008F7231">
        <w:rPr>
          <w:rFonts w:cstheme="minorHAnsi"/>
          <w:sz w:val="20"/>
          <w:szCs w:val="20"/>
        </w:rPr>
        <w:t>) und Mobile Clients (Untis Mobile Android- oder iOS-App) verfolgen lässt.</w:t>
      </w:r>
    </w:p>
    <w:p w14:paraId="603E7DF0" w14:textId="77777777" w:rsidR="0073563F" w:rsidRPr="008F7231" w:rsidRDefault="0073563F" w:rsidP="0073563F">
      <w:pPr>
        <w:spacing w:line="240" w:lineRule="auto"/>
        <w:rPr>
          <w:rFonts w:cstheme="minorHAnsi"/>
          <w:b/>
          <w:bCs/>
          <w:sz w:val="20"/>
          <w:szCs w:val="20"/>
        </w:rPr>
      </w:pPr>
      <w:r w:rsidRPr="008F7231">
        <w:rPr>
          <w:rFonts w:cstheme="minorHAnsi"/>
          <w:b/>
          <w:bCs/>
          <w:sz w:val="20"/>
          <w:szCs w:val="20"/>
        </w:rPr>
        <w:t>Untis Mobile</w:t>
      </w:r>
    </w:p>
    <w:p w14:paraId="587253CD" w14:textId="77777777" w:rsidR="0073563F" w:rsidRPr="008F7231" w:rsidRDefault="0073563F" w:rsidP="0073563F">
      <w:pPr>
        <w:spacing w:line="240" w:lineRule="auto"/>
        <w:rPr>
          <w:rFonts w:cstheme="minorHAnsi"/>
          <w:sz w:val="20"/>
          <w:szCs w:val="20"/>
        </w:rPr>
      </w:pPr>
      <w:r w:rsidRPr="008F7231">
        <w:rPr>
          <w:rFonts w:cstheme="minorHAnsi"/>
          <w:sz w:val="20"/>
          <w:szCs w:val="20"/>
        </w:rPr>
        <w:t>Bei der Verwendung von Untis Mobile werden keine zusätzlichen Informationen an uns übermittelt. All jene von Untis Mobile erzeugten Daten, die über jene von </w:t>
      </w:r>
      <w:proofErr w:type="spellStart"/>
      <w:r w:rsidRPr="008F7231">
        <w:rPr>
          <w:rFonts w:cstheme="minorHAnsi"/>
          <w:sz w:val="20"/>
          <w:szCs w:val="20"/>
        </w:rPr>
        <w:t>WebUntis</w:t>
      </w:r>
      <w:proofErr w:type="spellEnd"/>
      <w:r w:rsidRPr="008F7231">
        <w:rPr>
          <w:rFonts w:cstheme="minorHAnsi"/>
          <w:sz w:val="20"/>
          <w:szCs w:val="20"/>
        </w:rPr>
        <w:t> hinausgehen, werden ausschließlich auf dem Gerät des Benutzers gespeichert; eine Synchronisierung dieser Daten mit den Untis-Systemen findet NICHT statt. </w:t>
      </w:r>
    </w:p>
    <w:p w14:paraId="3505C3BA" w14:textId="77777777" w:rsidR="0073563F" w:rsidRPr="008F7231" w:rsidRDefault="0073563F" w:rsidP="0073563F">
      <w:pPr>
        <w:spacing w:line="240" w:lineRule="auto"/>
        <w:rPr>
          <w:rFonts w:cstheme="minorHAnsi"/>
          <w:sz w:val="20"/>
          <w:szCs w:val="20"/>
        </w:rPr>
      </w:pPr>
      <w:r w:rsidRPr="008F7231">
        <w:rPr>
          <w:rFonts w:cstheme="minorHAnsi"/>
          <w:sz w:val="20"/>
          <w:szCs w:val="20"/>
        </w:rPr>
        <w:t>Im Rahmen einer vertraglichen Beziehung mit Ihnen werden wir Ihre Daten aufgrund unternehmens- und steuerrechtlicher Dokumentationspflichten gemäß § 212 UGB bzw. § 132 BAO grundsätzlich für die Dauer von sieben Jahren (ab Ende des jeweiligen Geschäftsjahres) aufbewahren. In begründeten Einzelfällen, etwa zur Geltendmachung und Abwehr von konkreten Rechtsansprüchen, können wir Ihre Daten auch bis zu 30 Jahre nach Beendigung der Geschäftsbeziehung speichern. Personenbezogene Daten werden keinen Empfängern offengelegt.  </w:t>
      </w:r>
    </w:p>
    <w:p w14:paraId="393291C2" w14:textId="77777777" w:rsidR="0073563F" w:rsidRPr="008F7231" w:rsidRDefault="0073563F" w:rsidP="0073563F">
      <w:pPr>
        <w:spacing w:line="240" w:lineRule="auto"/>
        <w:rPr>
          <w:rFonts w:cstheme="minorHAnsi"/>
          <w:sz w:val="20"/>
          <w:szCs w:val="20"/>
        </w:rPr>
      </w:pPr>
      <w:r w:rsidRPr="008F7231">
        <w:rPr>
          <w:rFonts w:cstheme="minorHAnsi"/>
          <w:sz w:val="20"/>
          <w:szCs w:val="20"/>
        </w:rPr>
        <w:t xml:space="preserve">Hinsichtlich all jener Verarbeitungsvorgänge, für welche wir nicht Verantwortlicher </w:t>
      </w:r>
      <w:proofErr w:type="spellStart"/>
      <w:r w:rsidRPr="008F7231">
        <w:rPr>
          <w:rFonts w:cstheme="minorHAnsi"/>
          <w:sz w:val="20"/>
          <w:szCs w:val="20"/>
        </w:rPr>
        <w:t>iSd</w:t>
      </w:r>
      <w:proofErr w:type="spellEnd"/>
      <w:r w:rsidRPr="008F7231">
        <w:rPr>
          <w:rFonts w:cstheme="minorHAnsi"/>
          <w:sz w:val="20"/>
          <w:szCs w:val="20"/>
        </w:rPr>
        <w:t xml:space="preserve"> DSGVO sind, sondern Auftragsverarbeiter, verweisen wir auf die Datenschutzinformationen der jeweiligen verantwortlichen Bildungseinrichtung. </w:t>
      </w:r>
    </w:p>
    <w:p w14:paraId="640E9B7D" w14:textId="77777777" w:rsidR="0073563F" w:rsidRPr="008F7231" w:rsidRDefault="0073563F" w:rsidP="0073563F">
      <w:pPr>
        <w:spacing w:line="240" w:lineRule="auto"/>
        <w:rPr>
          <w:rFonts w:cstheme="minorHAnsi"/>
          <w:sz w:val="20"/>
          <w:szCs w:val="20"/>
        </w:rPr>
      </w:pPr>
      <w:r w:rsidRPr="008F7231">
        <w:rPr>
          <w:rFonts w:cstheme="minorHAnsi"/>
          <w:sz w:val="20"/>
          <w:szCs w:val="20"/>
        </w:rPr>
        <w:t xml:space="preserve">Untis Mobile nutzt von </w:t>
      </w:r>
      <w:proofErr w:type="spellStart"/>
      <w:r w:rsidRPr="008F7231">
        <w:rPr>
          <w:rFonts w:cstheme="minorHAnsi"/>
          <w:sz w:val="20"/>
          <w:szCs w:val="20"/>
        </w:rPr>
        <w:t>Firebase</w:t>
      </w:r>
      <w:proofErr w:type="spellEnd"/>
      <w:r w:rsidRPr="008F7231">
        <w:rPr>
          <w:rFonts w:cstheme="minorHAnsi"/>
          <w:sz w:val="20"/>
          <w:szCs w:val="20"/>
        </w:rPr>
        <w:t xml:space="preserve"> (ein Produkt von Google) bereitgestellte Dienste:</w:t>
      </w:r>
    </w:p>
    <w:p w14:paraId="1F6FE659" w14:textId="77777777" w:rsidR="0073563F" w:rsidRPr="008F7231" w:rsidRDefault="0073563F" w:rsidP="0073563F">
      <w:pPr>
        <w:numPr>
          <w:ilvl w:val="0"/>
          <w:numId w:val="7"/>
        </w:numPr>
        <w:spacing w:after="0" w:line="240" w:lineRule="auto"/>
        <w:ind w:left="714" w:hanging="357"/>
        <w:contextualSpacing/>
        <w:rPr>
          <w:rFonts w:cstheme="minorHAnsi"/>
          <w:sz w:val="20"/>
          <w:szCs w:val="20"/>
        </w:rPr>
      </w:pPr>
      <w:proofErr w:type="spellStart"/>
      <w:r w:rsidRPr="008F7231">
        <w:rPr>
          <w:rFonts w:cstheme="minorHAnsi"/>
          <w:sz w:val="20"/>
          <w:szCs w:val="20"/>
        </w:rPr>
        <w:t>Firebase</w:t>
      </w:r>
      <w:proofErr w:type="spellEnd"/>
      <w:r w:rsidRPr="008F7231">
        <w:rPr>
          <w:rFonts w:cstheme="minorHAnsi"/>
          <w:sz w:val="20"/>
          <w:szCs w:val="20"/>
        </w:rPr>
        <w:t xml:space="preserve"> Cloud Messaging, für das Versenden von Push-Nachrichten,</w:t>
      </w:r>
    </w:p>
    <w:p w14:paraId="22E4B94E" w14:textId="77777777" w:rsidR="0073563F" w:rsidRPr="008F7231" w:rsidRDefault="0073563F" w:rsidP="0073563F">
      <w:pPr>
        <w:numPr>
          <w:ilvl w:val="0"/>
          <w:numId w:val="7"/>
        </w:numPr>
        <w:spacing w:after="0" w:line="240" w:lineRule="auto"/>
        <w:ind w:left="714" w:hanging="357"/>
        <w:contextualSpacing/>
        <w:rPr>
          <w:rFonts w:cstheme="minorHAnsi"/>
          <w:sz w:val="20"/>
          <w:szCs w:val="20"/>
        </w:rPr>
      </w:pPr>
      <w:proofErr w:type="spellStart"/>
      <w:r w:rsidRPr="008F7231">
        <w:rPr>
          <w:rFonts w:cstheme="minorHAnsi"/>
          <w:sz w:val="20"/>
          <w:szCs w:val="20"/>
        </w:rPr>
        <w:t>Firebase</w:t>
      </w:r>
      <w:proofErr w:type="spellEnd"/>
      <w:r w:rsidRPr="008F7231">
        <w:rPr>
          <w:rFonts w:cstheme="minorHAnsi"/>
          <w:sz w:val="20"/>
          <w:szCs w:val="20"/>
        </w:rPr>
        <w:t xml:space="preserve"> </w:t>
      </w:r>
      <w:proofErr w:type="spellStart"/>
      <w:r w:rsidRPr="008F7231">
        <w:rPr>
          <w:rFonts w:cstheme="minorHAnsi"/>
          <w:sz w:val="20"/>
          <w:szCs w:val="20"/>
        </w:rPr>
        <w:t>Crashlyrics</w:t>
      </w:r>
      <w:proofErr w:type="spellEnd"/>
      <w:r w:rsidRPr="008F7231">
        <w:rPr>
          <w:rFonts w:cstheme="minorHAnsi"/>
          <w:sz w:val="20"/>
          <w:szCs w:val="20"/>
        </w:rPr>
        <w:t>, für die Auswertung automatisch erstellter Fehlermeldungen (z.B. bei Abstürzen),</w:t>
      </w:r>
    </w:p>
    <w:p w14:paraId="3BA59810" w14:textId="77777777" w:rsidR="0073563F" w:rsidRPr="008F7231" w:rsidRDefault="0073563F" w:rsidP="0073563F">
      <w:pPr>
        <w:numPr>
          <w:ilvl w:val="0"/>
          <w:numId w:val="7"/>
        </w:numPr>
        <w:spacing w:after="0" w:line="240" w:lineRule="auto"/>
        <w:ind w:left="714" w:hanging="357"/>
        <w:contextualSpacing/>
        <w:rPr>
          <w:rFonts w:cstheme="minorHAnsi"/>
          <w:sz w:val="20"/>
          <w:szCs w:val="20"/>
        </w:rPr>
      </w:pPr>
      <w:proofErr w:type="spellStart"/>
      <w:r w:rsidRPr="008F7231">
        <w:rPr>
          <w:rFonts w:cstheme="minorHAnsi"/>
          <w:sz w:val="20"/>
          <w:szCs w:val="20"/>
        </w:rPr>
        <w:t>Firebase</w:t>
      </w:r>
      <w:proofErr w:type="spellEnd"/>
      <w:r w:rsidRPr="008F7231">
        <w:rPr>
          <w:rFonts w:cstheme="minorHAnsi"/>
          <w:sz w:val="20"/>
          <w:szCs w:val="20"/>
        </w:rPr>
        <w:t xml:space="preserve"> Remote </w:t>
      </w:r>
      <w:proofErr w:type="spellStart"/>
      <w:r w:rsidRPr="008F7231">
        <w:rPr>
          <w:rFonts w:cstheme="minorHAnsi"/>
          <w:sz w:val="20"/>
          <w:szCs w:val="20"/>
        </w:rPr>
        <w:t>Config</w:t>
      </w:r>
      <w:proofErr w:type="spellEnd"/>
      <w:r w:rsidRPr="008F7231">
        <w:rPr>
          <w:rFonts w:cstheme="minorHAnsi"/>
          <w:sz w:val="20"/>
          <w:szCs w:val="20"/>
        </w:rPr>
        <w:t>, für Konfigurationsanpassungen in der App, ohne eine neue Version im Store veröffentlichen zu müssen.</w:t>
      </w:r>
    </w:p>
    <w:p w14:paraId="5AC77687" w14:textId="77777777" w:rsidR="0073563F" w:rsidRDefault="0073563F" w:rsidP="0073563F">
      <w:pPr>
        <w:spacing w:line="240" w:lineRule="auto"/>
        <w:rPr>
          <w:rFonts w:cstheme="minorHAnsi"/>
          <w:sz w:val="20"/>
          <w:szCs w:val="20"/>
        </w:rPr>
      </w:pPr>
    </w:p>
    <w:p w14:paraId="311AF548" w14:textId="77777777" w:rsidR="0073563F" w:rsidRPr="008F7231" w:rsidRDefault="0073563F" w:rsidP="0073563F">
      <w:pPr>
        <w:spacing w:line="240" w:lineRule="auto"/>
        <w:rPr>
          <w:rFonts w:cstheme="minorHAnsi"/>
          <w:sz w:val="20"/>
          <w:szCs w:val="20"/>
        </w:rPr>
      </w:pPr>
      <w:r w:rsidRPr="008F7231">
        <w:rPr>
          <w:rFonts w:cstheme="minorHAnsi"/>
          <w:sz w:val="20"/>
          <w:szCs w:val="20"/>
        </w:rPr>
        <w:t>In Untis Mobile können Berechtigungen abgefragt werden. Diese Berechtigungen können im Nachhinein in den Applikationseinstellungen konfiguriert werden. Sofern Sie die Berechtigungen nicht erteilen, ist die Verwendung von Untis Mobile nur eingeschränkt möglich. </w:t>
      </w:r>
    </w:p>
    <w:p w14:paraId="724095A2" w14:textId="77777777" w:rsidR="0073563F" w:rsidRPr="008F7231" w:rsidRDefault="0073563F" w:rsidP="0073563F">
      <w:pPr>
        <w:numPr>
          <w:ilvl w:val="0"/>
          <w:numId w:val="7"/>
        </w:numPr>
        <w:spacing w:after="0" w:line="240" w:lineRule="auto"/>
        <w:ind w:left="714" w:hanging="357"/>
        <w:contextualSpacing/>
        <w:rPr>
          <w:rFonts w:cstheme="minorHAnsi"/>
          <w:sz w:val="20"/>
          <w:szCs w:val="20"/>
        </w:rPr>
      </w:pPr>
      <w:r w:rsidRPr="008F7231">
        <w:rPr>
          <w:rFonts w:cstheme="minorHAnsi"/>
          <w:sz w:val="20"/>
          <w:szCs w:val="20"/>
        </w:rPr>
        <w:t xml:space="preserve">Kamera: Der Zugriff auf die Kamera wird benötigt um Fotos, Videos und QR-Codes zu verarbeiten. Fotos und Videos werden für die Datenübertragung an </w:t>
      </w:r>
      <w:proofErr w:type="spellStart"/>
      <w:r w:rsidRPr="008F7231">
        <w:rPr>
          <w:rFonts w:cstheme="minorHAnsi"/>
          <w:sz w:val="20"/>
          <w:szCs w:val="20"/>
        </w:rPr>
        <w:t>WebUntis</w:t>
      </w:r>
      <w:proofErr w:type="spellEnd"/>
      <w:r w:rsidRPr="008F7231">
        <w:rPr>
          <w:rFonts w:cstheme="minorHAnsi"/>
          <w:sz w:val="20"/>
          <w:szCs w:val="20"/>
        </w:rPr>
        <w:t xml:space="preserve"> benötigt. QR-Codes werden für die Anmeldung genutzt. </w:t>
      </w:r>
    </w:p>
    <w:p w14:paraId="32B956D2" w14:textId="77777777" w:rsidR="0073563F" w:rsidRPr="008F7231" w:rsidRDefault="0073563F" w:rsidP="0073563F">
      <w:pPr>
        <w:numPr>
          <w:ilvl w:val="0"/>
          <w:numId w:val="7"/>
        </w:numPr>
        <w:spacing w:after="0" w:line="240" w:lineRule="auto"/>
        <w:ind w:left="714" w:hanging="357"/>
        <w:contextualSpacing/>
        <w:rPr>
          <w:rFonts w:cstheme="minorHAnsi"/>
          <w:sz w:val="20"/>
          <w:szCs w:val="20"/>
        </w:rPr>
      </w:pPr>
      <w:r w:rsidRPr="008F7231">
        <w:rPr>
          <w:rFonts w:cstheme="minorHAnsi"/>
          <w:sz w:val="20"/>
          <w:szCs w:val="20"/>
        </w:rPr>
        <w:t xml:space="preserve">Fotos und Videos: Der Zugriff auf Fotos und Videos werden zur Datenübertragung an </w:t>
      </w:r>
      <w:proofErr w:type="spellStart"/>
      <w:r w:rsidRPr="008F7231">
        <w:rPr>
          <w:rFonts w:cstheme="minorHAnsi"/>
          <w:sz w:val="20"/>
          <w:szCs w:val="20"/>
        </w:rPr>
        <w:t>WebUntis</w:t>
      </w:r>
      <w:proofErr w:type="spellEnd"/>
      <w:r w:rsidRPr="008F7231">
        <w:rPr>
          <w:rFonts w:cstheme="minorHAnsi"/>
          <w:sz w:val="20"/>
          <w:szCs w:val="20"/>
        </w:rPr>
        <w:t xml:space="preserve"> benötigt. </w:t>
      </w:r>
    </w:p>
    <w:p w14:paraId="0B449095" w14:textId="77777777" w:rsidR="0073563F" w:rsidRPr="008F7231" w:rsidRDefault="0073563F" w:rsidP="0073563F">
      <w:pPr>
        <w:numPr>
          <w:ilvl w:val="0"/>
          <w:numId w:val="7"/>
        </w:numPr>
        <w:spacing w:after="0" w:line="240" w:lineRule="auto"/>
        <w:ind w:left="714" w:hanging="357"/>
        <w:contextualSpacing/>
        <w:rPr>
          <w:rFonts w:cstheme="minorHAnsi"/>
          <w:sz w:val="20"/>
          <w:szCs w:val="20"/>
        </w:rPr>
      </w:pPr>
      <w:r w:rsidRPr="008F7231">
        <w:rPr>
          <w:rFonts w:cstheme="minorHAnsi"/>
          <w:sz w:val="20"/>
          <w:szCs w:val="20"/>
        </w:rPr>
        <w:t xml:space="preserve">Push </w:t>
      </w:r>
      <w:proofErr w:type="spellStart"/>
      <w:r w:rsidRPr="008F7231">
        <w:rPr>
          <w:rFonts w:cstheme="minorHAnsi"/>
          <w:sz w:val="20"/>
          <w:szCs w:val="20"/>
        </w:rPr>
        <w:t>Notifications</w:t>
      </w:r>
      <w:proofErr w:type="spellEnd"/>
      <w:r w:rsidRPr="008F7231">
        <w:rPr>
          <w:rFonts w:cstheme="minorHAnsi"/>
          <w:sz w:val="20"/>
          <w:szCs w:val="20"/>
        </w:rPr>
        <w:t>: Mit Push-</w:t>
      </w:r>
      <w:proofErr w:type="spellStart"/>
      <w:r w:rsidRPr="008F7231">
        <w:rPr>
          <w:rFonts w:cstheme="minorHAnsi"/>
          <w:sz w:val="20"/>
          <w:szCs w:val="20"/>
        </w:rPr>
        <w:t>Notifications</w:t>
      </w:r>
      <w:proofErr w:type="spellEnd"/>
      <w:r w:rsidRPr="008F7231">
        <w:rPr>
          <w:rFonts w:cstheme="minorHAnsi"/>
          <w:sz w:val="20"/>
          <w:szCs w:val="20"/>
        </w:rPr>
        <w:t xml:space="preserve"> wird der Benutzer über relevante Informationen benachrichtigt. Beispielsweise über Änderungen im Stundenplan. </w:t>
      </w:r>
    </w:p>
    <w:p w14:paraId="606B52E2" w14:textId="77777777" w:rsidR="0073563F" w:rsidRDefault="0073563F" w:rsidP="0073563F">
      <w:pPr>
        <w:spacing w:line="240" w:lineRule="auto"/>
        <w:rPr>
          <w:rFonts w:cstheme="minorHAnsi"/>
          <w:sz w:val="20"/>
          <w:szCs w:val="20"/>
        </w:rPr>
      </w:pPr>
    </w:p>
    <w:p w14:paraId="10578F22" w14:textId="77777777" w:rsidR="0073563F" w:rsidRPr="008F7231" w:rsidRDefault="0073563F" w:rsidP="0073563F">
      <w:pPr>
        <w:spacing w:line="240" w:lineRule="auto"/>
        <w:rPr>
          <w:rFonts w:cstheme="minorHAnsi"/>
          <w:sz w:val="20"/>
          <w:szCs w:val="20"/>
        </w:rPr>
      </w:pPr>
      <w:r w:rsidRPr="008F7231">
        <w:rPr>
          <w:rFonts w:cstheme="minorHAnsi"/>
          <w:sz w:val="20"/>
          <w:szCs w:val="20"/>
        </w:rPr>
        <w:t>Sofern Sie die Berechtigungen nicht erteilen bzw. nach der Installation deaktivieren, ist die Verwendung von Untis Mobile nur eingeschränkt möglich. </w:t>
      </w:r>
    </w:p>
    <w:p w14:paraId="0A1AB577" w14:textId="77777777" w:rsidR="0073563F" w:rsidRPr="008F7231" w:rsidRDefault="0073563F" w:rsidP="0073563F">
      <w:pPr>
        <w:spacing w:line="240" w:lineRule="auto"/>
        <w:rPr>
          <w:rFonts w:cstheme="minorHAnsi"/>
          <w:sz w:val="20"/>
          <w:szCs w:val="20"/>
        </w:rPr>
      </w:pPr>
      <w:r w:rsidRPr="008F7231">
        <w:rPr>
          <w:rFonts w:cstheme="minorHAnsi"/>
          <w:sz w:val="20"/>
          <w:szCs w:val="20"/>
        </w:rPr>
        <w:t xml:space="preserve">Wir weisen weiters darauf hin, dass Untis Mobile keine Werbung beinhaltet (der diesbezügliche Hinweis durch den Google </w:t>
      </w:r>
      <w:proofErr w:type="spellStart"/>
      <w:r w:rsidRPr="008F7231">
        <w:rPr>
          <w:rFonts w:cstheme="minorHAnsi"/>
          <w:sz w:val="20"/>
          <w:szCs w:val="20"/>
        </w:rPr>
        <w:t>PlayStore</w:t>
      </w:r>
      <w:proofErr w:type="spellEnd"/>
      <w:r w:rsidRPr="008F7231">
        <w:rPr>
          <w:rFonts w:cstheme="minorHAnsi"/>
          <w:sz w:val="20"/>
          <w:szCs w:val="20"/>
        </w:rPr>
        <w:t xml:space="preserve"> erfolgt aufgrund der Verknüpfung von</w:t>
      </w:r>
      <w:r w:rsidRPr="008F7231">
        <w:rPr>
          <w:rFonts w:cstheme="minorHAnsi"/>
          <w:i/>
          <w:iCs/>
          <w:sz w:val="20"/>
          <w:szCs w:val="20"/>
        </w:rPr>
        <w:t> </w:t>
      </w:r>
      <w:r w:rsidRPr="008F7231">
        <w:rPr>
          <w:rFonts w:cstheme="minorHAnsi"/>
          <w:sz w:val="20"/>
          <w:szCs w:val="20"/>
        </w:rPr>
        <w:t>Untis Mobile).  </w:t>
      </w:r>
    </w:p>
    <w:p w14:paraId="3DB04CDB" w14:textId="77777777" w:rsidR="0073563F" w:rsidRPr="008F7231" w:rsidRDefault="0073563F" w:rsidP="0073563F">
      <w:pPr>
        <w:spacing w:line="240" w:lineRule="auto"/>
        <w:rPr>
          <w:rFonts w:cstheme="minorHAnsi"/>
          <w:b/>
          <w:bCs/>
          <w:sz w:val="20"/>
          <w:szCs w:val="20"/>
        </w:rPr>
      </w:pPr>
      <w:r w:rsidRPr="008F7231">
        <w:rPr>
          <w:rFonts w:cstheme="minorHAnsi"/>
          <w:b/>
          <w:bCs/>
          <w:sz w:val="20"/>
          <w:szCs w:val="20"/>
        </w:rPr>
        <w:br/>
        <w:t>5. Automationsunterstützte Entscheidungsfindung </w:t>
      </w:r>
    </w:p>
    <w:p w14:paraId="2F8130FF" w14:textId="77777777" w:rsidR="0073563F" w:rsidRPr="008F7231" w:rsidRDefault="0073563F" w:rsidP="0073563F">
      <w:pPr>
        <w:spacing w:line="240" w:lineRule="auto"/>
        <w:rPr>
          <w:rFonts w:cstheme="minorHAnsi"/>
          <w:sz w:val="20"/>
          <w:szCs w:val="20"/>
        </w:rPr>
      </w:pPr>
      <w:r w:rsidRPr="008F7231">
        <w:rPr>
          <w:rFonts w:cstheme="minorHAnsi"/>
          <w:sz w:val="20"/>
          <w:szCs w:val="20"/>
        </w:rPr>
        <w:t xml:space="preserve">Wir führen mit Ihren Daten keine Verarbeitungen durch, bei denen es zu Entscheidungen kommt, die auf ausschließlich automatisierten Verarbeitungen (einschließlich </w:t>
      </w:r>
      <w:proofErr w:type="spellStart"/>
      <w:r w:rsidRPr="008F7231">
        <w:rPr>
          <w:rFonts w:cstheme="minorHAnsi"/>
          <w:sz w:val="20"/>
          <w:szCs w:val="20"/>
        </w:rPr>
        <w:t>Profiling</w:t>
      </w:r>
      <w:proofErr w:type="spellEnd"/>
      <w:r w:rsidRPr="008F7231">
        <w:rPr>
          <w:rFonts w:cstheme="minorHAnsi"/>
          <w:sz w:val="20"/>
          <w:szCs w:val="20"/>
        </w:rPr>
        <w:t xml:space="preserve">) beruhen und die Ihnen </w:t>
      </w:r>
      <w:proofErr w:type="gramStart"/>
      <w:r w:rsidRPr="008F7231">
        <w:rPr>
          <w:rFonts w:cstheme="minorHAnsi"/>
          <w:sz w:val="20"/>
          <w:szCs w:val="20"/>
        </w:rPr>
        <w:t>gegenüber rechtliche Wirkung</w:t>
      </w:r>
      <w:proofErr w:type="gramEnd"/>
      <w:r w:rsidRPr="008F7231">
        <w:rPr>
          <w:rFonts w:cstheme="minorHAnsi"/>
          <w:sz w:val="20"/>
          <w:szCs w:val="20"/>
        </w:rPr>
        <w:t xml:space="preserve"> entfalten oder Sie in ähnlicher Weise erheblich benachteiligen (Art 22 DSGVO). Jede etwaige Entscheidung mit entsprechender Wirkung wird von einer natürlichen Person getroffen. </w:t>
      </w:r>
    </w:p>
    <w:p w14:paraId="0A416C66" w14:textId="77777777" w:rsidR="0073563F" w:rsidRPr="008F7231" w:rsidRDefault="0073563F" w:rsidP="0073563F">
      <w:pPr>
        <w:spacing w:line="240" w:lineRule="auto"/>
        <w:rPr>
          <w:rFonts w:cstheme="minorHAnsi"/>
          <w:b/>
          <w:bCs/>
          <w:sz w:val="20"/>
          <w:szCs w:val="20"/>
        </w:rPr>
      </w:pPr>
      <w:r w:rsidRPr="008F7231">
        <w:rPr>
          <w:rFonts w:cstheme="minorHAnsi"/>
          <w:b/>
          <w:bCs/>
          <w:sz w:val="20"/>
          <w:szCs w:val="20"/>
        </w:rPr>
        <w:lastRenderedPageBreak/>
        <w:t>6. Erhebung von Daten aus anderen Quellen (Information gemäß Art 14 DSGVO) </w:t>
      </w:r>
    </w:p>
    <w:p w14:paraId="0AE83CA8" w14:textId="77777777" w:rsidR="0073563F" w:rsidRPr="008F7231" w:rsidRDefault="0073563F" w:rsidP="0073563F">
      <w:pPr>
        <w:spacing w:line="240" w:lineRule="auto"/>
        <w:rPr>
          <w:rFonts w:cstheme="minorHAnsi"/>
          <w:sz w:val="20"/>
          <w:szCs w:val="20"/>
        </w:rPr>
      </w:pPr>
      <w:r w:rsidRPr="008F7231">
        <w:rPr>
          <w:rFonts w:cstheme="minorHAnsi"/>
          <w:sz w:val="20"/>
          <w:szCs w:val="20"/>
        </w:rPr>
        <w:t>Es werden keine Daten von anderen Quellen erhoben. Wir verwenden ausschließlich jene Informationen, die Sie bei der Benutzung eingeben bzw. bereitstellen (z.B.: gespeicherte Hausaufgaben oder Abwesenheitsmeldungen). </w:t>
      </w:r>
    </w:p>
    <w:p w14:paraId="0A6BA3F8" w14:textId="77777777" w:rsidR="0073563F" w:rsidRPr="008F7231" w:rsidRDefault="0073563F" w:rsidP="0073563F">
      <w:pPr>
        <w:spacing w:line="240" w:lineRule="auto"/>
        <w:rPr>
          <w:rFonts w:cstheme="minorHAnsi"/>
          <w:sz w:val="20"/>
          <w:szCs w:val="20"/>
        </w:rPr>
      </w:pPr>
      <w:r w:rsidRPr="008F7231">
        <w:rPr>
          <w:rFonts w:cstheme="minorHAnsi"/>
          <w:sz w:val="20"/>
          <w:szCs w:val="20"/>
        </w:rPr>
        <w:t>Abhängig von der jeweiligen Funktion findet eine Weiterverarbeitung von erhobenen und verarbeiteten, Daten statt (z.B.: Anmeldung zur Sprechstunde anhand der Zuordnung der Informationen zu Schüler*</w:t>
      </w:r>
      <w:proofErr w:type="spellStart"/>
      <w:r w:rsidRPr="008F7231">
        <w:rPr>
          <w:rFonts w:cstheme="minorHAnsi"/>
          <w:sz w:val="20"/>
          <w:szCs w:val="20"/>
        </w:rPr>
        <w:t>innnen</w:t>
      </w:r>
      <w:proofErr w:type="spellEnd"/>
      <w:r w:rsidRPr="008F7231">
        <w:rPr>
          <w:rFonts w:cstheme="minorHAnsi"/>
          <w:sz w:val="20"/>
          <w:szCs w:val="20"/>
        </w:rPr>
        <w:t xml:space="preserve"> und Lehrer*innen). </w:t>
      </w:r>
    </w:p>
    <w:p w14:paraId="5E7E17A4" w14:textId="77777777" w:rsidR="0073563F" w:rsidRPr="008F7231" w:rsidRDefault="0073563F" w:rsidP="0073563F">
      <w:pPr>
        <w:spacing w:line="240" w:lineRule="auto"/>
        <w:rPr>
          <w:rFonts w:cstheme="minorHAnsi"/>
          <w:sz w:val="20"/>
          <w:szCs w:val="20"/>
        </w:rPr>
      </w:pPr>
      <w:r w:rsidRPr="008F7231">
        <w:rPr>
          <w:rFonts w:cstheme="minorHAnsi"/>
          <w:sz w:val="20"/>
          <w:szCs w:val="20"/>
        </w:rPr>
        <w:t>Bei der Verwendung werden keine zusätzlichen Informationen an uns übermittelt. Alle erzeugten Daten, die über jene von </w:t>
      </w:r>
      <w:proofErr w:type="spellStart"/>
      <w:r w:rsidRPr="008F7231">
        <w:rPr>
          <w:rFonts w:cstheme="minorHAnsi"/>
          <w:sz w:val="20"/>
          <w:szCs w:val="20"/>
        </w:rPr>
        <w:t>WebUntis</w:t>
      </w:r>
      <w:proofErr w:type="spellEnd"/>
      <w:r w:rsidRPr="008F7231">
        <w:rPr>
          <w:rFonts w:cstheme="minorHAnsi"/>
          <w:sz w:val="20"/>
          <w:szCs w:val="20"/>
        </w:rPr>
        <w:t> hinausgehen, werden ausschließlich auf dem Gerät des Benutzers gespeichert; eine Synchronisierung dieser Daten mit den Untis-Systemen findet NICHT statt. </w:t>
      </w:r>
      <w:r w:rsidRPr="008F7231">
        <w:rPr>
          <w:rFonts w:cstheme="minorHAnsi"/>
          <w:sz w:val="20"/>
          <w:szCs w:val="20"/>
        </w:rPr>
        <w:br/>
        <w:t> </w:t>
      </w:r>
    </w:p>
    <w:p w14:paraId="265DD169" w14:textId="77777777" w:rsidR="0073563F" w:rsidRPr="008F7231" w:rsidRDefault="0073563F" w:rsidP="0073563F">
      <w:pPr>
        <w:spacing w:line="240" w:lineRule="auto"/>
        <w:rPr>
          <w:rFonts w:cstheme="minorHAnsi"/>
          <w:b/>
          <w:bCs/>
          <w:sz w:val="20"/>
          <w:szCs w:val="20"/>
        </w:rPr>
      </w:pPr>
      <w:r w:rsidRPr="008F7231">
        <w:rPr>
          <w:rFonts w:cstheme="minorHAnsi"/>
          <w:b/>
          <w:bCs/>
          <w:sz w:val="20"/>
          <w:szCs w:val="20"/>
        </w:rPr>
        <w:t>7. Welche Rechte stehen Ihnen hinsichtlich der Datenverarbeitung zu? </w:t>
      </w:r>
    </w:p>
    <w:p w14:paraId="78377305" w14:textId="77777777" w:rsidR="0073563F" w:rsidRPr="008F7231" w:rsidRDefault="0073563F" w:rsidP="0073563F">
      <w:pPr>
        <w:spacing w:line="240" w:lineRule="auto"/>
        <w:rPr>
          <w:rFonts w:cstheme="minorHAnsi"/>
          <w:sz w:val="20"/>
          <w:szCs w:val="20"/>
        </w:rPr>
      </w:pPr>
      <w:r w:rsidRPr="008F7231">
        <w:rPr>
          <w:rFonts w:cstheme="minorHAnsi"/>
          <w:sz w:val="20"/>
          <w:szCs w:val="20"/>
        </w:rPr>
        <w:t>Wir möchten Sie darüber informieren, dass Sie das Recht haben,  </w:t>
      </w:r>
    </w:p>
    <w:p w14:paraId="02448AC5" w14:textId="77777777" w:rsidR="0073563F" w:rsidRPr="008F7231" w:rsidRDefault="0073563F" w:rsidP="0073563F">
      <w:pPr>
        <w:numPr>
          <w:ilvl w:val="0"/>
          <w:numId w:val="9"/>
        </w:numPr>
        <w:spacing w:after="0" w:line="240" w:lineRule="auto"/>
        <w:ind w:left="714" w:hanging="357"/>
        <w:rPr>
          <w:rFonts w:cstheme="minorHAnsi"/>
          <w:sz w:val="20"/>
          <w:szCs w:val="20"/>
        </w:rPr>
      </w:pPr>
      <w:r w:rsidRPr="008F7231">
        <w:rPr>
          <w:rFonts w:cstheme="minorHAnsi"/>
          <w:sz w:val="20"/>
          <w:szCs w:val="20"/>
        </w:rPr>
        <w:t>jederzeit Auskunft darüber zu verlangen, welche Daten von Ihnen bei uns verarbeitet werden. Das Recht auf Auskunft beinhaltet auch das Recht auf Erhalt einer Datenkopie, sofern dadurch Rechte und Freiheiten anderer Personen nicht beeinträchtigt werden (siehe im Detail Art 15 DSGVO); </w:t>
      </w:r>
    </w:p>
    <w:p w14:paraId="1A8C5619" w14:textId="77777777" w:rsidR="0073563F" w:rsidRPr="008F7231" w:rsidRDefault="0073563F" w:rsidP="0073563F">
      <w:pPr>
        <w:numPr>
          <w:ilvl w:val="0"/>
          <w:numId w:val="9"/>
        </w:numPr>
        <w:spacing w:after="0" w:line="240" w:lineRule="auto"/>
        <w:ind w:left="714" w:hanging="357"/>
        <w:rPr>
          <w:rFonts w:cstheme="minorHAnsi"/>
          <w:sz w:val="20"/>
          <w:szCs w:val="20"/>
        </w:rPr>
      </w:pPr>
      <w:r w:rsidRPr="008F7231">
        <w:rPr>
          <w:rFonts w:cstheme="minorHAnsi"/>
          <w:sz w:val="20"/>
          <w:szCs w:val="20"/>
        </w:rPr>
        <w:t>die Berichtigung oder Vervollständigung Sie betreffender unrichtiger oder unvollständiger Daten zu verlangen (siehe im Detail Art 16 DSGVO); </w:t>
      </w:r>
    </w:p>
    <w:p w14:paraId="14CFCF35" w14:textId="77777777" w:rsidR="0073563F" w:rsidRPr="008F7231" w:rsidRDefault="0073563F" w:rsidP="0073563F">
      <w:pPr>
        <w:numPr>
          <w:ilvl w:val="0"/>
          <w:numId w:val="9"/>
        </w:numPr>
        <w:spacing w:after="0" w:line="240" w:lineRule="auto"/>
        <w:ind w:left="714" w:hanging="357"/>
        <w:rPr>
          <w:rFonts w:cstheme="minorHAnsi"/>
          <w:sz w:val="20"/>
          <w:szCs w:val="20"/>
        </w:rPr>
      </w:pPr>
      <w:r w:rsidRPr="008F7231">
        <w:rPr>
          <w:rFonts w:cstheme="minorHAnsi"/>
          <w:sz w:val="20"/>
          <w:szCs w:val="20"/>
        </w:rPr>
        <w:t>die Löschung Ihrer Daten zu verlangen (siehe im Detail Art 17 DSGVO). Das Recht auf Löschung besteht jedoch z.B. nicht, soweit die Verarbeitung zur Erfüllung einer rechtlichen oder vertraglichen Verpflichtung erforderlich ist; </w:t>
      </w:r>
    </w:p>
    <w:p w14:paraId="034CF1BC" w14:textId="77777777" w:rsidR="0073563F" w:rsidRPr="008F7231" w:rsidRDefault="0073563F" w:rsidP="0073563F">
      <w:pPr>
        <w:numPr>
          <w:ilvl w:val="0"/>
          <w:numId w:val="9"/>
        </w:numPr>
        <w:spacing w:after="0" w:line="240" w:lineRule="auto"/>
        <w:ind w:left="714" w:hanging="357"/>
        <w:rPr>
          <w:rFonts w:cstheme="minorHAnsi"/>
          <w:sz w:val="20"/>
          <w:szCs w:val="20"/>
        </w:rPr>
      </w:pPr>
      <w:r w:rsidRPr="008F7231">
        <w:rPr>
          <w:rFonts w:cstheme="minorHAnsi"/>
          <w:sz w:val="20"/>
          <w:szCs w:val="20"/>
        </w:rPr>
        <w:t>bei Vorliegen bestimmter Voraussetzungen die Einschränkung der Verarbeitung Ihrer Daten zu verlangen (siehe im Detail Art 18 DSGVO); </w:t>
      </w:r>
    </w:p>
    <w:p w14:paraId="39E265BB" w14:textId="77777777" w:rsidR="0073563F" w:rsidRPr="008F7231" w:rsidRDefault="0073563F" w:rsidP="0073563F">
      <w:pPr>
        <w:numPr>
          <w:ilvl w:val="0"/>
          <w:numId w:val="9"/>
        </w:numPr>
        <w:spacing w:after="0" w:line="240" w:lineRule="auto"/>
        <w:ind w:left="714" w:hanging="357"/>
        <w:rPr>
          <w:rFonts w:cstheme="minorHAnsi"/>
          <w:sz w:val="20"/>
          <w:szCs w:val="20"/>
        </w:rPr>
      </w:pPr>
      <w:r w:rsidRPr="008F7231">
        <w:rPr>
          <w:rFonts w:cstheme="minorHAnsi"/>
          <w:sz w:val="20"/>
          <w:szCs w:val="20"/>
        </w:rPr>
        <w:t>gegen eine Verarbeitung Ihrer Daten, die zur Wahrung unserer berechtigten Interessen oder eines Dritten erforderlich sind, Widerspruch einzulegen. Im Fall eines Widerspruchs verarbeiten wir Ihre Daten nicht mehr, es sei denn, die Verarbeitung dient der Geltendmachung, Ausübung oder Verteidigung von Rechtsansprüchen oder wir weisen zwingende schutzwürdige Gründe für die Verarbeitung nach, die Ihre Interessen überwiegen. Widersprechen Sie einer Verarbeitung für Zwecke der Direktwerbung, so werden wir Ihre personenbezogenen Daten nicht mehr für diese Zwecke verarbeiten (siehe im Detail Art 21 DSGVO); </w:t>
      </w:r>
    </w:p>
    <w:p w14:paraId="3D6585C3" w14:textId="77777777" w:rsidR="0073563F" w:rsidRPr="008F7231" w:rsidRDefault="0073563F" w:rsidP="0073563F">
      <w:pPr>
        <w:numPr>
          <w:ilvl w:val="0"/>
          <w:numId w:val="9"/>
        </w:numPr>
        <w:spacing w:after="0" w:line="240" w:lineRule="auto"/>
        <w:ind w:left="714" w:hanging="357"/>
        <w:rPr>
          <w:rFonts w:cstheme="minorHAnsi"/>
          <w:sz w:val="20"/>
          <w:szCs w:val="20"/>
        </w:rPr>
      </w:pPr>
      <w:r w:rsidRPr="008F7231">
        <w:rPr>
          <w:rFonts w:cstheme="minorHAnsi"/>
          <w:sz w:val="20"/>
          <w:szCs w:val="20"/>
        </w:rPr>
        <w:t>die Übertragung der von Ihnen bereitgestellten Daten in einem strukturierten, gängigen und maschinenlesbaren Format zu erhalten. Das Recht auf Datenübertragbarkeit besteht jedoch nur, sofern die Verarbeitung auf Ihrer Einwilligung oder auf einem Vertrag beruht (siehe im Detail Art 20 DSGVO). </w:t>
      </w:r>
    </w:p>
    <w:p w14:paraId="7AC9579D" w14:textId="77777777" w:rsidR="0073563F" w:rsidRDefault="0073563F" w:rsidP="0073563F">
      <w:pPr>
        <w:spacing w:line="240" w:lineRule="auto"/>
        <w:rPr>
          <w:rFonts w:cstheme="minorHAnsi"/>
          <w:b/>
          <w:bCs/>
          <w:sz w:val="20"/>
          <w:szCs w:val="20"/>
        </w:rPr>
      </w:pPr>
    </w:p>
    <w:p w14:paraId="193310B5" w14:textId="77777777" w:rsidR="0073563F" w:rsidRPr="008F7231" w:rsidRDefault="0073563F" w:rsidP="0073563F">
      <w:pPr>
        <w:spacing w:line="240" w:lineRule="auto"/>
        <w:rPr>
          <w:rFonts w:cstheme="minorHAnsi"/>
          <w:sz w:val="20"/>
          <w:szCs w:val="20"/>
        </w:rPr>
      </w:pPr>
      <w:r w:rsidRPr="008F7231">
        <w:rPr>
          <w:rFonts w:cstheme="minorHAnsi"/>
          <w:b/>
          <w:bCs/>
          <w:sz w:val="20"/>
          <w:szCs w:val="20"/>
        </w:rPr>
        <w:t>Zur Geltendmachung eines der oben genannten Rechte wenden Sie sich bitte an die jeweilige Bildungseinrichtung.</w:t>
      </w:r>
      <w:r w:rsidRPr="008F7231">
        <w:rPr>
          <w:rFonts w:cstheme="minorHAnsi"/>
          <w:sz w:val="20"/>
          <w:szCs w:val="20"/>
        </w:rPr>
        <w:t> </w:t>
      </w:r>
      <w:r w:rsidRPr="008F7231">
        <w:rPr>
          <w:rFonts w:cstheme="minorHAnsi"/>
          <w:sz w:val="20"/>
          <w:szCs w:val="20"/>
        </w:rPr>
        <w:br/>
        <w:t xml:space="preserve">Sofern Ihr Anliegen eine Datenverarbeitung betrifft, die über jene hinausgeht, die Ihnen von Ihrer Bildungseinrichtung zur Verfügung gestellt wird, wenden Sie sich bitte – mit Nennung der jeweiligen Bildungseinrichtung – per E-Mail an </w:t>
      </w:r>
      <w:hyperlink r:id="rId8" w:tooltip="datenschutz@untis.at" w:history="1">
        <w:proofErr w:type="spellStart"/>
        <w:r w:rsidRPr="008F7231">
          <w:rPr>
            <w:rStyle w:val="Hyperlink"/>
            <w:rFonts w:cstheme="minorHAnsi"/>
            <w:sz w:val="20"/>
            <w:szCs w:val="20"/>
          </w:rPr>
          <w:t>datenschutz</w:t>
        </w:r>
        <w:proofErr w:type="spellEnd"/>
        <w:r w:rsidRPr="008F7231">
          <w:rPr>
            <w:rStyle w:val="Hyperlink"/>
            <w:rFonts w:cstheme="minorHAnsi"/>
            <w:sz w:val="20"/>
            <w:szCs w:val="20"/>
          </w:rPr>
          <w:t>(at)untis.at</w:t>
        </w:r>
      </w:hyperlink>
      <w:r w:rsidRPr="008F7231">
        <w:rPr>
          <w:rFonts w:cstheme="minorHAnsi"/>
          <w:sz w:val="20"/>
          <w:szCs w:val="20"/>
        </w:rPr>
        <w:t xml:space="preserve"> oder postalisch an </w:t>
      </w:r>
      <w:proofErr w:type="spellStart"/>
      <w:r w:rsidRPr="008F7231">
        <w:rPr>
          <w:rFonts w:cstheme="minorHAnsi"/>
          <w:sz w:val="20"/>
          <w:szCs w:val="20"/>
        </w:rPr>
        <w:t>Untis</w:t>
      </w:r>
      <w:proofErr w:type="spellEnd"/>
      <w:r w:rsidRPr="008F7231">
        <w:rPr>
          <w:rFonts w:cstheme="minorHAnsi"/>
          <w:sz w:val="20"/>
          <w:szCs w:val="20"/>
        </w:rPr>
        <w:t xml:space="preserve"> GmbH, </w:t>
      </w:r>
      <w:proofErr w:type="spellStart"/>
      <w:r w:rsidRPr="008F7231">
        <w:rPr>
          <w:rFonts w:cstheme="minorHAnsi"/>
          <w:sz w:val="20"/>
          <w:szCs w:val="20"/>
        </w:rPr>
        <w:t>Belvederegasse</w:t>
      </w:r>
      <w:proofErr w:type="spellEnd"/>
      <w:r w:rsidRPr="008F7231">
        <w:rPr>
          <w:rFonts w:cstheme="minorHAnsi"/>
          <w:sz w:val="20"/>
          <w:szCs w:val="20"/>
        </w:rPr>
        <w:t> 11, A2000 Stockerau.  Wir weisen darauf hin, dass eine Bearbeitung Ihrer Anfrage in der Regel nur in Zusammenarbeit mit der jeweiligen Bildungseinrichtung erfolgen kann. </w:t>
      </w:r>
    </w:p>
    <w:p w14:paraId="5714AE2B" w14:textId="77777777" w:rsidR="0073563F" w:rsidRPr="008F7231" w:rsidRDefault="0073563F" w:rsidP="0073563F">
      <w:pPr>
        <w:spacing w:line="240" w:lineRule="auto"/>
        <w:rPr>
          <w:rFonts w:cstheme="minorHAnsi"/>
          <w:sz w:val="20"/>
          <w:szCs w:val="20"/>
        </w:rPr>
      </w:pPr>
      <w:r w:rsidRPr="008F7231">
        <w:rPr>
          <w:rFonts w:cstheme="minorHAnsi"/>
          <w:sz w:val="20"/>
          <w:szCs w:val="20"/>
        </w:rPr>
        <w:t>Sollte es, trotz unserer Verpflichtung, Ihre Daten rechtmäßig zu verarbeiten, wider Erwarten zu einer Verletzung Ihres Rechtes auf rechtmäßige Verarbeitung Ihrer Daten kommen, setzen Sie sich bitte mit uns postalisch oder per E-Mail in Verbindung (Kontaktdaten siehe unten), damit wir von Ihren Bedenken erfahren und diese behandeln können. Sie haben aber auch das Recht, eine Beschwerde bei der Österreichischen Datenschutzbehörde oder bei einer anderen Datenschutz-Aufsichtsbehörde in der EU, insbesondere an Ihrem Aufenthalts- oder Arbeitsort, zu erheben.  </w:t>
      </w:r>
    </w:p>
    <w:p w14:paraId="4F6A8D39" w14:textId="77777777" w:rsidR="0073563F" w:rsidRPr="008F7231" w:rsidRDefault="0073563F" w:rsidP="0073563F">
      <w:pPr>
        <w:spacing w:line="240" w:lineRule="auto"/>
        <w:rPr>
          <w:rFonts w:cstheme="minorHAnsi"/>
          <w:sz w:val="20"/>
          <w:szCs w:val="20"/>
        </w:rPr>
      </w:pPr>
      <w:r w:rsidRPr="008F7231">
        <w:rPr>
          <w:rFonts w:cstheme="minorHAnsi"/>
          <w:sz w:val="20"/>
          <w:szCs w:val="20"/>
        </w:rPr>
        <w:t>Wir hoffen Ihnen mit dieser Information Klarheit darüber verschafft zu haben in welcher Form und für welche Zwecke wir Ihre Daten verarbeiten. Sollten Sie dennoch Fragen zur Verarbeitung Ihrer personenbezogenen Daten haben, können Sie sich gerne an uns wenden.  </w:t>
      </w:r>
    </w:p>
    <w:p w14:paraId="45B8A93C" w14:textId="77777777" w:rsidR="0073563F" w:rsidRDefault="0073563F" w:rsidP="0073563F">
      <w:pPr>
        <w:spacing w:line="240" w:lineRule="auto"/>
        <w:rPr>
          <w:rFonts w:cstheme="minorHAnsi"/>
          <w:b/>
          <w:bCs/>
          <w:sz w:val="20"/>
          <w:szCs w:val="20"/>
        </w:rPr>
      </w:pPr>
    </w:p>
    <w:p w14:paraId="5841415B" w14:textId="77777777" w:rsidR="0073563F" w:rsidRDefault="0073563F" w:rsidP="0073563F">
      <w:pPr>
        <w:spacing w:line="240" w:lineRule="auto"/>
        <w:rPr>
          <w:rFonts w:cstheme="minorHAnsi"/>
          <w:b/>
          <w:bCs/>
          <w:sz w:val="20"/>
          <w:szCs w:val="20"/>
        </w:rPr>
        <w:sectPr w:rsidR="0073563F" w:rsidSect="0073563F">
          <w:type w:val="continuous"/>
          <w:pgSz w:w="11906" w:h="16838"/>
          <w:pgMar w:top="709" w:right="1417" w:bottom="709" w:left="1417" w:header="708" w:footer="708" w:gutter="0"/>
          <w:cols w:space="708"/>
          <w:docGrid w:linePitch="360"/>
        </w:sectPr>
      </w:pPr>
    </w:p>
    <w:p w14:paraId="5A7522BD" w14:textId="77777777" w:rsidR="0073563F" w:rsidRDefault="0073563F" w:rsidP="0073563F">
      <w:pPr>
        <w:spacing w:line="240" w:lineRule="auto"/>
        <w:rPr>
          <w:rFonts w:cstheme="minorHAnsi"/>
          <w:sz w:val="20"/>
          <w:szCs w:val="20"/>
        </w:rPr>
      </w:pPr>
      <w:r w:rsidRPr="008F7231">
        <w:rPr>
          <w:rFonts w:cstheme="minorHAnsi"/>
          <w:b/>
          <w:bCs/>
          <w:sz w:val="20"/>
          <w:szCs w:val="20"/>
        </w:rPr>
        <w:t>Untis GmbH </w:t>
      </w:r>
      <w:r w:rsidRPr="008F7231">
        <w:rPr>
          <w:rFonts w:cstheme="minorHAnsi"/>
          <w:sz w:val="20"/>
          <w:szCs w:val="20"/>
        </w:rPr>
        <w:br/>
        <w:t xml:space="preserve">A-2000 Stockerau, </w:t>
      </w:r>
      <w:proofErr w:type="spellStart"/>
      <w:r w:rsidRPr="008F7231">
        <w:rPr>
          <w:rFonts w:cstheme="minorHAnsi"/>
          <w:sz w:val="20"/>
          <w:szCs w:val="20"/>
        </w:rPr>
        <w:t>Belvederegasse</w:t>
      </w:r>
      <w:proofErr w:type="spellEnd"/>
      <w:r w:rsidRPr="008F7231">
        <w:rPr>
          <w:rFonts w:cstheme="minorHAnsi"/>
          <w:sz w:val="20"/>
          <w:szCs w:val="20"/>
        </w:rPr>
        <w:t xml:space="preserve"> 11 </w:t>
      </w:r>
      <w:r w:rsidRPr="008F7231">
        <w:rPr>
          <w:rFonts w:cstheme="minorHAnsi"/>
          <w:sz w:val="20"/>
          <w:szCs w:val="20"/>
        </w:rPr>
        <w:br/>
        <w:t xml:space="preserve">UID ATU69811938, </w:t>
      </w:r>
      <w:proofErr w:type="spellStart"/>
      <w:r w:rsidRPr="008F7231">
        <w:rPr>
          <w:rFonts w:cstheme="minorHAnsi"/>
          <w:sz w:val="20"/>
          <w:szCs w:val="20"/>
        </w:rPr>
        <w:t>FNr</w:t>
      </w:r>
      <w:proofErr w:type="spellEnd"/>
      <w:r w:rsidRPr="008F7231">
        <w:rPr>
          <w:rFonts w:cstheme="minorHAnsi"/>
          <w:sz w:val="20"/>
          <w:szCs w:val="20"/>
        </w:rPr>
        <w:t xml:space="preserve"> 437283p, Landesgericht Korneuburg </w:t>
      </w:r>
    </w:p>
    <w:p w14:paraId="5AC28EF7" w14:textId="77777777" w:rsidR="0073563F" w:rsidRPr="00FE7AB3" w:rsidRDefault="0073563F" w:rsidP="0073563F">
      <w:pPr>
        <w:spacing w:line="240" w:lineRule="auto"/>
        <w:rPr>
          <w:rFonts w:cstheme="minorHAnsi"/>
          <w:sz w:val="20"/>
          <w:szCs w:val="20"/>
        </w:rPr>
        <w:sectPr w:rsidR="0073563F" w:rsidRPr="00FE7AB3" w:rsidSect="0073563F">
          <w:type w:val="continuous"/>
          <w:pgSz w:w="11906" w:h="16838"/>
          <w:pgMar w:top="709" w:right="1417" w:bottom="1134" w:left="1417" w:header="708" w:footer="708" w:gutter="0"/>
          <w:cols w:num="2" w:space="708"/>
          <w:docGrid w:linePitch="360"/>
        </w:sectPr>
      </w:pPr>
      <w:r w:rsidRPr="008F7231">
        <w:rPr>
          <w:rFonts w:cstheme="minorHAnsi"/>
          <w:sz w:val="20"/>
          <w:szCs w:val="20"/>
        </w:rPr>
        <w:t>T: </w:t>
      </w:r>
      <w:hyperlink r:id="rId9" w:tooltip="+43 (0)2266/62241/0&amp;nbsp;" w:history="1">
        <w:r w:rsidRPr="008F7231">
          <w:rPr>
            <w:rStyle w:val="Hyperlink"/>
            <w:rFonts w:cstheme="minorHAnsi"/>
            <w:sz w:val="20"/>
            <w:szCs w:val="20"/>
          </w:rPr>
          <w:t>+43 (0)2266/62241/0 </w:t>
        </w:r>
      </w:hyperlink>
      <w:r w:rsidRPr="008F7231">
        <w:rPr>
          <w:rFonts w:cstheme="minorHAnsi"/>
          <w:sz w:val="20"/>
          <w:szCs w:val="20"/>
        </w:rPr>
        <w:br/>
        <w:t>M: </w:t>
      </w:r>
      <w:hyperlink r:id="rId10" w:tooltip="datenschutz@untis.at" w:history="1">
        <w:r w:rsidRPr="008F7231">
          <w:rPr>
            <w:rStyle w:val="Hyperlink"/>
            <w:rFonts w:cstheme="minorHAnsi"/>
            <w:sz w:val="20"/>
            <w:szCs w:val="20"/>
          </w:rPr>
          <w:t>datenschutz(at)untis.at</w:t>
        </w:r>
      </w:hyperlink>
      <w:r w:rsidRPr="008F7231">
        <w:rPr>
          <w:rFonts w:cstheme="minorHAnsi"/>
          <w:sz w:val="20"/>
          <w:szCs w:val="20"/>
        </w:rPr>
        <w:t> </w:t>
      </w:r>
      <w:r w:rsidRPr="008F7231">
        <w:rPr>
          <w:rFonts w:cstheme="minorHAnsi"/>
          <w:sz w:val="20"/>
          <w:szCs w:val="20"/>
        </w:rPr>
        <w:br/>
        <w:t xml:space="preserve">W: </w:t>
      </w:r>
      <w:hyperlink r:id="rId11" w:tgtFrame="_blank" w:tooltip="www.untis.at" w:history="1">
        <w:r w:rsidRPr="008F7231">
          <w:rPr>
            <w:rStyle w:val="Hyperlink"/>
            <w:rFonts w:cstheme="minorHAnsi"/>
            <w:sz w:val="20"/>
            <w:szCs w:val="20"/>
          </w:rPr>
          <w:t>www.untis.at</w:t>
        </w:r>
      </w:hyperlink>
    </w:p>
    <w:p w14:paraId="1881F99B" w14:textId="2214CAB0" w:rsidR="00A063C7" w:rsidRDefault="007D0A84">
      <w:r>
        <w:rPr>
          <w:noProof/>
        </w:rPr>
        <w:lastRenderedPageBreak/>
        <w:drawing>
          <wp:anchor distT="0" distB="0" distL="114300" distR="114300" simplePos="0" relativeHeight="251672576" behindDoc="1" locked="0" layoutInCell="1" allowOverlap="1" wp14:anchorId="1D11321B" wp14:editId="0FD034D0">
            <wp:simplePos x="0" y="0"/>
            <wp:positionH relativeFrom="column">
              <wp:posOffset>4350385</wp:posOffset>
            </wp:positionH>
            <wp:positionV relativeFrom="paragraph">
              <wp:posOffset>0</wp:posOffset>
            </wp:positionV>
            <wp:extent cx="1670685" cy="647700"/>
            <wp:effectExtent l="0" t="0" r="5715" b="0"/>
            <wp:wrapTight wrapText="bothSides">
              <wp:wrapPolygon edited="0">
                <wp:start x="0" y="0"/>
                <wp:lineTo x="0" y="20965"/>
                <wp:lineTo x="21428" y="20965"/>
                <wp:lineTo x="21428" y="0"/>
                <wp:lineTo x="0" y="0"/>
              </wp:wrapPolygon>
            </wp:wrapTight>
            <wp:docPr id="1770300693" name="Bild 2" descr="/Users/Lukas/Desktop/Bildschirmfoto 2020-03-03 um 15.2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Users/Lukas/Desktop/Bildschirmfoto 2020-03-03 um 15.22.26.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85" cy="647700"/>
                    </a:xfrm>
                    <a:prstGeom prst="rect">
                      <a:avLst/>
                    </a:prstGeom>
                    <a:noFill/>
                    <a:ln>
                      <a:noFill/>
                    </a:ln>
                  </pic:spPr>
                </pic:pic>
              </a:graphicData>
            </a:graphic>
          </wp:anchor>
        </w:drawing>
      </w:r>
    </w:p>
    <w:p w14:paraId="6C876AB0" w14:textId="3A9412EC" w:rsidR="007D0A84" w:rsidRPr="0073563F" w:rsidRDefault="0073563F">
      <w:pPr>
        <w:rPr>
          <w:b/>
          <w:bCs/>
          <w:sz w:val="32"/>
          <w:szCs w:val="32"/>
        </w:rPr>
      </w:pPr>
      <w:r w:rsidRPr="0073563F">
        <w:rPr>
          <w:b/>
          <w:bCs/>
          <w:sz w:val="32"/>
          <w:szCs w:val="32"/>
        </w:rPr>
        <w:t>D</w:t>
      </w:r>
      <w:r w:rsidR="005C74D9">
        <w:rPr>
          <w:b/>
          <w:bCs/>
          <w:sz w:val="32"/>
          <w:szCs w:val="32"/>
        </w:rPr>
        <w:t>o</w:t>
      </w:r>
      <w:r w:rsidRPr="0073563F">
        <w:rPr>
          <w:b/>
          <w:bCs/>
          <w:sz w:val="32"/>
          <w:szCs w:val="32"/>
        </w:rPr>
        <w:t>kument II</w:t>
      </w:r>
    </w:p>
    <w:p w14:paraId="7CCEB7FF" w14:textId="77777777" w:rsidR="007D0A84" w:rsidRPr="00FE7AB3" w:rsidRDefault="007D0A84">
      <w:pPr>
        <w:rPr>
          <w:b/>
          <w:bCs/>
          <w:sz w:val="36"/>
          <w:szCs w:val="36"/>
        </w:rPr>
      </w:pPr>
    </w:p>
    <w:tbl>
      <w:tblPr>
        <w:tblStyle w:val="Tabellenraster"/>
        <w:tblW w:w="9493" w:type="dxa"/>
        <w:tblLook w:val="04A0" w:firstRow="1" w:lastRow="0" w:firstColumn="1" w:lastColumn="0" w:noHBand="0" w:noVBand="1"/>
      </w:tblPr>
      <w:tblGrid>
        <w:gridCol w:w="4106"/>
        <w:gridCol w:w="3827"/>
        <w:gridCol w:w="1560"/>
      </w:tblGrid>
      <w:tr w:rsidR="00A063C7" w14:paraId="1B93D3A8" w14:textId="77777777" w:rsidTr="00FE7AB3">
        <w:tc>
          <w:tcPr>
            <w:tcW w:w="9493" w:type="dxa"/>
            <w:gridSpan w:val="3"/>
            <w:tcBorders>
              <w:bottom w:val="nil"/>
            </w:tcBorders>
          </w:tcPr>
          <w:p w14:paraId="11C093B2" w14:textId="33D9309E" w:rsidR="00FE7AB3" w:rsidRDefault="00A063C7">
            <w:r w:rsidRPr="008653AC">
              <w:rPr>
                <w:b/>
                <w:bCs/>
              </w:rPr>
              <w:t>Name, Vorname</w:t>
            </w:r>
            <w:r>
              <w:t xml:space="preserve"> der erziehungsberechtigten Person</w:t>
            </w:r>
            <w:r w:rsidR="008653AC">
              <w:t xml:space="preserve"> für den Zugang zu Untis </w:t>
            </w:r>
          </w:p>
        </w:tc>
      </w:tr>
      <w:tr w:rsidR="00A063C7" w14:paraId="3160124F" w14:textId="77777777" w:rsidTr="00FE7AB3">
        <w:tc>
          <w:tcPr>
            <w:tcW w:w="9493" w:type="dxa"/>
            <w:gridSpan w:val="3"/>
            <w:tcBorders>
              <w:top w:val="nil"/>
            </w:tcBorders>
          </w:tcPr>
          <w:p w14:paraId="7FD80FEE" w14:textId="77777777" w:rsidR="00A063C7" w:rsidRDefault="00A063C7"/>
          <w:p w14:paraId="4A3CAF21" w14:textId="77777777" w:rsidR="00FE7AB3" w:rsidRDefault="00FE7AB3"/>
          <w:p w14:paraId="112B923A" w14:textId="77777777" w:rsidR="00FE7AB3" w:rsidRDefault="00FE7AB3"/>
        </w:tc>
      </w:tr>
      <w:tr w:rsidR="00A063C7" w14:paraId="47A73FFA" w14:textId="77777777" w:rsidTr="00FE7AB3">
        <w:tc>
          <w:tcPr>
            <w:tcW w:w="9493" w:type="dxa"/>
            <w:gridSpan w:val="3"/>
            <w:tcBorders>
              <w:bottom w:val="nil"/>
            </w:tcBorders>
          </w:tcPr>
          <w:p w14:paraId="4DAB3E22" w14:textId="7CB23841" w:rsidR="00A063C7" w:rsidRPr="008653AC" w:rsidRDefault="00A063C7">
            <w:pPr>
              <w:rPr>
                <w:b/>
                <w:bCs/>
              </w:rPr>
            </w:pPr>
            <w:r w:rsidRPr="008653AC">
              <w:rPr>
                <w:b/>
                <w:bCs/>
              </w:rPr>
              <w:t>E-Mail-Adresse</w:t>
            </w:r>
          </w:p>
        </w:tc>
      </w:tr>
      <w:tr w:rsidR="00A063C7" w14:paraId="6AD70A58" w14:textId="77777777" w:rsidTr="00FE7AB3">
        <w:tc>
          <w:tcPr>
            <w:tcW w:w="9493" w:type="dxa"/>
            <w:gridSpan w:val="3"/>
            <w:tcBorders>
              <w:top w:val="nil"/>
            </w:tcBorders>
          </w:tcPr>
          <w:p w14:paraId="3A39783C" w14:textId="77777777" w:rsidR="00A063C7" w:rsidRDefault="00A063C7"/>
          <w:p w14:paraId="5BF4FA8D" w14:textId="77777777" w:rsidR="00FE7AB3" w:rsidRDefault="00FE7AB3"/>
          <w:p w14:paraId="764E3A06" w14:textId="77777777" w:rsidR="00FE7AB3" w:rsidRDefault="00FE7AB3"/>
        </w:tc>
      </w:tr>
      <w:tr w:rsidR="00A063C7" w14:paraId="64D62B74" w14:textId="77777777" w:rsidTr="00AA73F6">
        <w:trPr>
          <w:trHeight w:val="565"/>
        </w:trPr>
        <w:tc>
          <w:tcPr>
            <w:tcW w:w="9493" w:type="dxa"/>
            <w:gridSpan w:val="3"/>
            <w:vAlign w:val="center"/>
          </w:tcPr>
          <w:p w14:paraId="56B4C701" w14:textId="7F4E98E2" w:rsidR="00AA73F6" w:rsidRDefault="00A063C7" w:rsidP="00AA73F6">
            <w:r>
              <w:t xml:space="preserve">Name, Vorname, Klasse </w:t>
            </w:r>
            <w:r w:rsidR="00FE7AB3" w:rsidRPr="008653AC">
              <w:rPr>
                <w:b/>
                <w:bCs/>
              </w:rPr>
              <w:t>aller</w:t>
            </w:r>
            <w:r>
              <w:t xml:space="preserve"> sorgeberechtigten Kinder</w:t>
            </w:r>
            <w:r w:rsidR="00BF7E3D">
              <w:t xml:space="preserve"> am MGF</w:t>
            </w:r>
          </w:p>
        </w:tc>
      </w:tr>
      <w:tr w:rsidR="00A063C7" w14:paraId="5476C7CF" w14:textId="77777777" w:rsidTr="00A063C7">
        <w:tc>
          <w:tcPr>
            <w:tcW w:w="4106" w:type="dxa"/>
          </w:tcPr>
          <w:p w14:paraId="33A693B7" w14:textId="77777777" w:rsidR="00A063C7" w:rsidRDefault="00A063C7" w:rsidP="00971A5E">
            <w:r>
              <w:t>1.</w:t>
            </w:r>
          </w:p>
          <w:p w14:paraId="6309D428" w14:textId="77777777" w:rsidR="00AA73F6" w:rsidRDefault="00AA73F6" w:rsidP="00971A5E"/>
        </w:tc>
        <w:tc>
          <w:tcPr>
            <w:tcW w:w="3827" w:type="dxa"/>
          </w:tcPr>
          <w:p w14:paraId="0B1CFDB8" w14:textId="77777777" w:rsidR="00A063C7" w:rsidRDefault="00A063C7" w:rsidP="00971A5E"/>
        </w:tc>
        <w:tc>
          <w:tcPr>
            <w:tcW w:w="1560" w:type="dxa"/>
          </w:tcPr>
          <w:p w14:paraId="723E20A1" w14:textId="77777777" w:rsidR="00A063C7" w:rsidRDefault="00A063C7" w:rsidP="00971A5E"/>
        </w:tc>
      </w:tr>
      <w:tr w:rsidR="00A063C7" w14:paraId="5FBD227A" w14:textId="77777777" w:rsidTr="00A063C7">
        <w:tc>
          <w:tcPr>
            <w:tcW w:w="4106" w:type="dxa"/>
          </w:tcPr>
          <w:p w14:paraId="268935D2" w14:textId="77777777" w:rsidR="00A063C7" w:rsidRDefault="00A063C7" w:rsidP="00971A5E">
            <w:r>
              <w:t>2.</w:t>
            </w:r>
          </w:p>
          <w:p w14:paraId="6BDC2BD6" w14:textId="1243DCD1" w:rsidR="00AA73F6" w:rsidRDefault="00AA73F6" w:rsidP="00971A5E"/>
        </w:tc>
        <w:tc>
          <w:tcPr>
            <w:tcW w:w="3827" w:type="dxa"/>
          </w:tcPr>
          <w:p w14:paraId="788A9033" w14:textId="77777777" w:rsidR="00A063C7" w:rsidRDefault="00A063C7" w:rsidP="00971A5E"/>
        </w:tc>
        <w:tc>
          <w:tcPr>
            <w:tcW w:w="1560" w:type="dxa"/>
          </w:tcPr>
          <w:p w14:paraId="76CADE40" w14:textId="77777777" w:rsidR="00A063C7" w:rsidRDefault="00A063C7" w:rsidP="00971A5E"/>
        </w:tc>
      </w:tr>
      <w:tr w:rsidR="00A063C7" w14:paraId="67305981" w14:textId="77777777" w:rsidTr="00A063C7">
        <w:tc>
          <w:tcPr>
            <w:tcW w:w="4106" w:type="dxa"/>
          </w:tcPr>
          <w:p w14:paraId="24773A27" w14:textId="77777777" w:rsidR="00A063C7" w:rsidRDefault="00A063C7" w:rsidP="00971A5E">
            <w:r>
              <w:t>3.</w:t>
            </w:r>
          </w:p>
          <w:p w14:paraId="75E08B71" w14:textId="179D0D51" w:rsidR="00AA73F6" w:rsidRDefault="00AA73F6" w:rsidP="00971A5E"/>
        </w:tc>
        <w:tc>
          <w:tcPr>
            <w:tcW w:w="3827" w:type="dxa"/>
          </w:tcPr>
          <w:p w14:paraId="4252682F" w14:textId="77777777" w:rsidR="00A063C7" w:rsidRDefault="00A063C7" w:rsidP="00971A5E"/>
        </w:tc>
        <w:tc>
          <w:tcPr>
            <w:tcW w:w="1560" w:type="dxa"/>
          </w:tcPr>
          <w:p w14:paraId="6E73AFE8" w14:textId="77777777" w:rsidR="00A063C7" w:rsidRDefault="00A063C7" w:rsidP="00971A5E"/>
        </w:tc>
      </w:tr>
      <w:tr w:rsidR="00A063C7" w14:paraId="590DF64D" w14:textId="77777777" w:rsidTr="00FE7AB3">
        <w:tc>
          <w:tcPr>
            <w:tcW w:w="4106" w:type="dxa"/>
            <w:tcBorders>
              <w:bottom w:val="single" w:sz="4" w:space="0" w:color="auto"/>
            </w:tcBorders>
          </w:tcPr>
          <w:p w14:paraId="22ACE9AE" w14:textId="77777777" w:rsidR="00A063C7" w:rsidRDefault="00A063C7" w:rsidP="00971A5E">
            <w:r>
              <w:t>4.</w:t>
            </w:r>
          </w:p>
          <w:p w14:paraId="44E69E60" w14:textId="54DB4BD4" w:rsidR="00AA73F6" w:rsidRDefault="00AA73F6" w:rsidP="00971A5E"/>
        </w:tc>
        <w:tc>
          <w:tcPr>
            <w:tcW w:w="3827" w:type="dxa"/>
            <w:tcBorders>
              <w:bottom w:val="single" w:sz="4" w:space="0" w:color="auto"/>
            </w:tcBorders>
          </w:tcPr>
          <w:p w14:paraId="5E56B405" w14:textId="77777777" w:rsidR="00A063C7" w:rsidRDefault="00A063C7" w:rsidP="00971A5E"/>
        </w:tc>
        <w:tc>
          <w:tcPr>
            <w:tcW w:w="1560" w:type="dxa"/>
            <w:tcBorders>
              <w:bottom w:val="single" w:sz="4" w:space="0" w:color="auto"/>
            </w:tcBorders>
          </w:tcPr>
          <w:p w14:paraId="3F451A47" w14:textId="77777777" w:rsidR="00A063C7" w:rsidRDefault="00A063C7" w:rsidP="00971A5E"/>
        </w:tc>
      </w:tr>
      <w:tr w:rsidR="00A063C7" w14:paraId="3349FFCC" w14:textId="77777777" w:rsidTr="00FE7AB3">
        <w:tc>
          <w:tcPr>
            <w:tcW w:w="4106" w:type="dxa"/>
            <w:tcBorders>
              <w:bottom w:val="single" w:sz="4" w:space="0" w:color="auto"/>
            </w:tcBorders>
          </w:tcPr>
          <w:p w14:paraId="07AEC004" w14:textId="15E2668B" w:rsidR="00A063C7" w:rsidRDefault="00A063C7" w:rsidP="00971A5E">
            <w:r>
              <w:t>5.</w:t>
            </w:r>
          </w:p>
        </w:tc>
        <w:tc>
          <w:tcPr>
            <w:tcW w:w="3827" w:type="dxa"/>
            <w:tcBorders>
              <w:bottom w:val="single" w:sz="4" w:space="0" w:color="auto"/>
            </w:tcBorders>
          </w:tcPr>
          <w:p w14:paraId="74463B23" w14:textId="77777777" w:rsidR="00A063C7" w:rsidRDefault="00A063C7" w:rsidP="00971A5E"/>
          <w:p w14:paraId="56091D56" w14:textId="77777777" w:rsidR="00AA73F6" w:rsidRDefault="00AA73F6" w:rsidP="00971A5E"/>
        </w:tc>
        <w:tc>
          <w:tcPr>
            <w:tcW w:w="1560" w:type="dxa"/>
            <w:tcBorders>
              <w:bottom w:val="single" w:sz="4" w:space="0" w:color="auto"/>
            </w:tcBorders>
          </w:tcPr>
          <w:p w14:paraId="36B75BD0" w14:textId="77777777" w:rsidR="00A063C7" w:rsidRDefault="00A063C7" w:rsidP="00971A5E"/>
        </w:tc>
      </w:tr>
      <w:tr w:rsidR="00A063C7" w14:paraId="38D0F82B" w14:textId="77777777" w:rsidTr="00FE7AB3">
        <w:tc>
          <w:tcPr>
            <w:tcW w:w="9493" w:type="dxa"/>
            <w:gridSpan w:val="3"/>
            <w:tcBorders>
              <w:top w:val="single" w:sz="4" w:space="0" w:color="auto"/>
            </w:tcBorders>
          </w:tcPr>
          <w:p w14:paraId="4FB27266" w14:textId="77777777" w:rsidR="00A063C7" w:rsidRDefault="00A063C7"/>
          <w:p w14:paraId="29476DDB" w14:textId="67AC1C48" w:rsidR="00A063C7" w:rsidRDefault="00A063C7">
            <w:r>
              <w:t xml:space="preserve">Bitte </w:t>
            </w:r>
            <w:r w:rsidR="00445504">
              <w:t>kreuzen Sie</w:t>
            </w:r>
            <w:r>
              <w:t xml:space="preserve"> </w:t>
            </w:r>
            <w:r w:rsidR="00445504">
              <w:t>an:</w:t>
            </w:r>
          </w:p>
        </w:tc>
      </w:tr>
      <w:tr w:rsidR="00A063C7" w14:paraId="4AEDC7C1" w14:textId="77777777" w:rsidTr="007D0A84">
        <w:trPr>
          <w:trHeight w:val="960"/>
        </w:trPr>
        <w:tc>
          <w:tcPr>
            <w:tcW w:w="9493" w:type="dxa"/>
            <w:gridSpan w:val="3"/>
            <w:vAlign w:val="center"/>
          </w:tcPr>
          <w:p w14:paraId="0FE36138" w14:textId="378BD900" w:rsidR="00445504" w:rsidRDefault="00445504" w:rsidP="007D0A84">
            <w:pPr>
              <w:ind w:left="708"/>
            </w:pPr>
            <w:r>
              <w:rPr>
                <w:noProof/>
              </w:rPr>
              <mc:AlternateContent>
                <mc:Choice Requires="wps">
                  <w:drawing>
                    <wp:anchor distT="0" distB="0" distL="114300" distR="114300" simplePos="0" relativeHeight="251670528" behindDoc="0" locked="0" layoutInCell="1" allowOverlap="1" wp14:anchorId="745B0C68" wp14:editId="183FAE7D">
                      <wp:simplePos x="0" y="0"/>
                      <wp:positionH relativeFrom="column">
                        <wp:posOffset>147233</wp:posOffset>
                      </wp:positionH>
                      <wp:positionV relativeFrom="paragraph">
                        <wp:posOffset>226695</wp:posOffset>
                      </wp:positionV>
                      <wp:extent cx="114300" cy="118241"/>
                      <wp:effectExtent l="0" t="0" r="19050" b="15240"/>
                      <wp:wrapNone/>
                      <wp:docPr id="769126855" name="Rechteck 2"/>
                      <wp:cNvGraphicFramePr/>
                      <a:graphic xmlns:a="http://schemas.openxmlformats.org/drawingml/2006/main">
                        <a:graphicData uri="http://schemas.microsoft.com/office/word/2010/wordprocessingShape">
                          <wps:wsp>
                            <wps:cNvSpPr/>
                            <wps:spPr>
                              <a:xfrm>
                                <a:off x="0" y="0"/>
                                <a:ext cx="114300" cy="11824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557C0" id="Rechteck 2" o:spid="_x0000_s1026" style="position:absolute;margin-left:11.6pt;margin-top:17.85pt;width:9pt;height: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" filled="f" strokecolor="#09101d [484]" strokeweight="1pt"/>
                  </w:pict>
                </mc:Fallback>
              </mc:AlternateContent>
            </w:r>
            <w:r w:rsidR="00A063C7">
              <w:t xml:space="preserve">Hiermit </w:t>
            </w:r>
            <w:r w:rsidR="00A063C7" w:rsidRPr="008653AC">
              <w:rPr>
                <w:b/>
                <w:bCs/>
              </w:rPr>
              <w:t>bestätige</w:t>
            </w:r>
            <w:r w:rsidR="00A063C7">
              <w:t xml:space="preserve"> ich, dass ich mit der Weitergabe, Verarbeitung und Speicherung meiner Daten an bzw. bei Untis Bayern GmbH einverstanden bin. Der beigefügten Datenschutzerklärung stimme ich zu.</w:t>
            </w:r>
          </w:p>
        </w:tc>
      </w:tr>
      <w:tr w:rsidR="00A063C7" w14:paraId="3C0BA36F" w14:textId="77777777" w:rsidTr="007D0A84">
        <w:trPr>
          <w:trHeight w:val="974"/>
        </w:trPr>
        <w:tc>
          <w:tcPr>
            <w:tcW w:w="9493" w:type="dxa"/>
            <w:gridSpan w:val="3"/>
            <w:vAlign w:val="center"/>
          </w:tcPr>
          <w:p w14:paraId="3D39149D" w14:textId="77777777" w:rsidR="00FE7AB3" w:rsidRDefault="00445504" w:rsidP="007D0A84">
            <w:pPr>
              <w:ind w:left="708"/>
            </w:pPr>
            <w:r>
              <w:rPr>
                <w:noProof/>
              </w:rPr>
              <mc:AlternateContent>
                <mc:Choice Requires="wps">
                  <w:drawing>
                    <wp:anchor distT="0" distB="0" distL="114300" distR="114300" simplePos="0" relativeHeight="251668480" behindDoc="0" locked="0" layoutInCell="1" allowOverlap="1" wp14:anchorId="33424A04" wp14:editId="4044D715">
                      <wp:simplePos x="0" y="0"/>
                      <wp:positionH relativeFrom="column">
                        <wp:posOffset>147232</wp:posOffset>
                      </wp:positionH>
                      <wp:positionV relativeFrom="paragraph">
                        <wp:posOffset>217411</wp:posOffset>
                      </wp:positionV>
                      <wp:extent cx="114300" cy="118241"/>
                      <wp:effectExtent l="0" t="0" r="19050" b="15240"/>
                      <wp:wrapNone/>
                      <wp:docPr id="513920294" name="Rechteck 2"/>
                      <wp:cNvGraphicFramePr/>
                      <a:graphic xmlns:a="http://schemas.openxmlformats.org/drawingml/2006/main">
                        <a:graphicData uri="http://schemas.microsoft.com/office/word/2010/wordprocessingShape">
                          <wps:wsp>
                            <wps:cNvSpPr/>
                            <wps:spPr>
                              <a:xfrm>
                                <a:off x="0" y="0"/>
                                <a:ext cx="114300" cy="11824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91BA7" id="Rechteck 2" o:spid="_x0000_s1026" style="position:absolute;margin-left:11.6pt;margin-top:17.1pt;width:9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" filled="f" strokecolor="#09101d [484]" strokeweight="1pt"/>
                  </w:pict>
                </mc:Fallback>
              </mc:AlternateContent>
            </w:r>
            <w:r w:rsidR="00A063C7">
              <w:t xml:space="preserve">Hiermit </w:t>
            </w:r>
            <w:r w:rsidR="00A063C7" w:rsidRPr="008653AC">
              <w:rPr>
                <w:b/>
                <w:bCs/>
              </w:rPr>
              <w:t xml:space="preserve">widerspreche </w:t>
            </w:r>
            <w:r w:rsidR="00A063C7">
              <w:t>ich den Datenschutzbestimmungen</w:t>
            </w:r>
            <w:r w:rsidR="00FE7AB3">
              <w:t xml:space="preserve"> der Untis Bayern GmbH</w:t>
            </w:r>
            <w:r w:rsidR="00A063C7">
              <w:t xml:space="preserve">. </w:t>
            </w:r>
          </w:p>
          <w:p w14:paraId="703E2939" w14:textId="189A9098" w:rsidR="00A063C7" w:rsidRDefault="00A063C7" w:rsidP="007D0A84">
            <w:pPr>
              <w:ind w:left="708"/>
            </w:pPr>
            <w:r>
              <w:t xml:space="preserve">Mir ist bewusst, dass ich damit keinen Zugang zu </w:t>
            </w:r>
            <w:proofErr w:type="spellStart"/>
            <w:r>
              <w:t>WebUntis</w:t>
            </w:r>
            <w:proofErr w:type="spellEnd"/>
            <w:r>
              <w:t xml:space="preserve"> </w:t>
            </w:r>
            <w:r w:rsidR="00445504">
              <w:t>erhalte</w:t>
            </w:r>
            <w:r>
              <w:t xml:space="preserve"> und </w:t>
            </w:r>
            <w:r w:rsidR="00445504">
              <w:t>ich nach Abschaltung der Plattform Eltern-</w:t>
            </w:r>
            <w:proofErr w:type="spellStart"/>
            <w:r w:rsidR="00445504">
              <w:t>Moodle</w:t>
            </w:r>
            <w:proofErr w:type="spellEnd"/>
            <w:r w:rsidR="00445504">
              <w:t xml:space="preserve"> </w:t>
            </w:r>
            <w:r>
              <w:t xml:space="preserve">keine </w:t>
            </w:r>
            <w:r w:rsidR="00445504">
              <w:t xml:space="preserve">digitalen </w:t>
            </w:r>
            <w:r>
              <w:t>Informationen der Schule</w:t>
            </w:r>
            <w:r w:rsidR="00445504">
              <w:t xml:space="preserve"> erhalten werde. </w:t>
            </w:r>
          </w:p>
        </w:tc>
      </w:tr>
      <w:tr w:rsidR="00A063C7" w14:paraId="681F2AFB" w14:textId="77777777" w:rsidTr="00A063C7">
        <w:tc>
          <w:tcPr>
            <w:tcW w:w="9493" w:type="dxa"/>
            <w:gridSpan w:val="3"/>
          </w:tcPr>
          <w:p w14:paraId="38B4ADAB" w14:textId="77777777" w:rsidR="00445504" w:rsidRDefault="00445504"/>
          <w:p w14:paraId="706DB6C1" w14:textId="77777777" w:rsidR="00FE7AB3" w:rsidRDefault="00FE7AB3"/>
          <w:p w14:paraId="3E935D24" w14:textId="77777777" w:rsidR="00FE7AB3" w:rsidRDefault="00FE7AB3"/>
          <w:p w14:paraId="59931924" w14:textId="3A43752C" w:rsidR="00FE7AB3" w:rsidRDefault="00FE7AB3">
            <w:r>
              <w:t>_______________________________                                    _____________________________________</w:t>
            </w:r>
          </w:p>
          <w:p w14:paraId="0B09339F" w14:textId="39EB03C4" w:rsidR="00A063C7" w:rsidRDefault="00FE7AB3">
            <w:r>
              <w:t xml:space="preserve">               </w:t>
            </w:r>
            <w:r w:rsidR="00445504">
              <w:t xml:space="preserve">Ort, Datum        </w:t>
            </w:r>
            <w:r>
              <w:t xml:space="preserve">                         </w:t>
            </w:r>
            <w:r w:rsidR="00445504">
              <w:t xml:space="preserve">    </w:t>
            </w:r>
            <w:r>
              <w:t xml:space="preserve">                                                             </w:t>
            </w:r>
            <w:r w:rsidR="00445504">
              <w:t xml:space="preserve"> Unterschrift</w:t>
            </w:r>
          </w:p>
        </w:tc>
      </w:tr>
    </w:tbl>
    <w:p w14:paraId="53F8DBBB" w14:textId="77777777" w:rsidR="008F7231" w:rsidRDefault="008F7231"/>
    <w:p w14:paraId="0CF13422" w14:textId="77777777" w:rsidR="007D0A84" w:rsidRDefault="007D0A84"/>
    <w:p w14:paraId="1EAA9CC2" w14:textId="77777777" w:rsidR="007D0A84" w:rsidRDefault="007D0A84"/>
    <w:p w14:paraId="1B269F05" w14:textId="77777777" w:rsidR="007D0A84" w:rsidRDefault="007D0A84"/>
    <w:p w14:paraId="665D8EEA" w14:textId="77777777" w:rsidR="007D0A84" w:rsidRDefault="007D0A84"/>
    <w:p w14:paraId="306F8466" w14:textId="77777777" w:rsidR="008F7231" w:rsidRDefault="008F7231"/>
    <w:p w14:paraId="533FC5D3" w14:textId="7BD30EFF" w:rsidR="00E81B20" w:rsidRDefault="00E81B20"/>
    <w:sectPr w:rsidR="00E81B20" w:rsidSect="00A063C7">
      <w:type w:val="continuous"/>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57B66"/>
    <w:multiLevelType w:val="multilevel"/>
    <w:tmpl w:val="977E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A0F82"/>
    <w:multiLevelType w:val="multilevel"/>
    <w:tmpl w:val="496C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47792"/>
    <w:multiLevelType w:val="multilevel"/>
    <w:tmpl w:val="F1E0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B0445"/>
    <w:multiLevelType w:val="multilevel"/>
    <w:tmpl w:val="DDE6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D7441"/>
    <w:multiLevelType w:val="multilevel"/>
    <w:tmpl w:val="6CEE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3E4F46"/>
    <w:multiLevelType w:val="multilevel"/>
    <w:tmpl w:val="CEF2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624F78"/>
    <w:multiLevelType w:val="multilevel"/>
    <w:tmpl w:val="F3E6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D80FF1"/>
    <w:multiLevelType w:val="multilevel"/>
    <w:tmpl w:val="80F0E6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121467"/>
    <w:multiLevelType w:val="multilevel"/>
    <w:tmpl w:val="D2DC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79411">
    <w:abstractNumId w:val="5"/>
  </w:num>
  <w:num w:numId="2" w16cid:durableId="520244019">
    <w:abstractNumId w:val="7"/>
  </w:num>
  <w:num w:numId="3" w16cid:durableId="1959408845">
    <w:abstractNumId w:val="1"/>
  </w:num>
  <w:num w:numId="4" w16cid:durableId="849177225">
    <w:abstractNumId w:val="3"/>
  </w:num>
  <w:num w:numId="5" w16cid:durableId="145706476">
    <w:abstractNumId w:val="6"/>
  </w:num>
  <w:num w:numId="6" w16cid:durableId="236601217">
    <w:abstractNumId w:val="0"/>
  </w:num>
  <w:num w:numId="7" w16cid:durableId="1164784477">
    <w:abstractNumId w:val="8"/>
  </w:num>
  <w:num w:numId="8" w16cid:durableId="167642904">
    <w:abstractNumId w:val="2"/>
  </w:num>
  <w:num w:numId="9" w16cid:durableId="780801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A3"/>
    <w:rsid w:val="00154B55"/>
    <w:rsid w:val="0016294D"/>
    <w:rsid w:val="00182C54"/>
    <w:rsid w:val="00231568"/>
    <w:rsid w:val="002B1BA3"/>
    <w:rsid w:val="003306E8"/>
    <w:rsid w:val="003B6AFE"/>
    <w:rsid w:val="00440568"/>
    <w:rsid w:val="00445504"/>
    <w:rsid w:val="004A2758"/>
    <w:rsid w:val="004E4801"/>
    <w:rsid w:val="005635F2"/>
    <w:rsid w:val="00565326"/>
    <w:rsid w:val="005C74D9"/>
    <w:rsid w:val="006A12D8"/>
    <w:rsid w:val="006E4524"/>
    <w:rsid w:val="00731389"/>
    <w:rsid w:val="0073563F"/>
    <w:rsid w:val="0075206A"/>
    <w:rsid w:val="0076450C"/>
    <w:rsid w:val="007D0A84"/>
    <w:rsid w:val="007D5D08"/>
    <w:rsid w:val="008263CE"/>
    <w:rsid w:val="008653AC"/>
    <w:rsid w:val="00867C6B"/>
    <w:rsid w:val="0088266C"/>
    <w:rsid w:val="008F7231"/>
    <w:rsid w:val="009412BF"/>
    <w:rsid w:val="009C4798"/>
    <w:rsid w:val="009E5315"/>
    <w:rsid w:val="00A063C7"/>
    <w:rsid w:val="00A66000"/>
    <w:rsid w:val="00AA73F6"/>
    <w:rsid w:val="00AE70F1"/>
    <w:rsid w:val="00AF1CE0"/>
    <w:rsid w:val="00BF7E3D"/>
    <w:rsid w:val="00CB1DED"/>
    <w:rsid w:val="00DB5114"/>
    <w:rsid w:val="00DE001B"/>
    <w:rsid w:val="00E81B20"/>
    <w:rsid w:val="00E83323"/>
    <w:rsid w:val="00F869E6"/>
    <w:rsid w:val="00FA74A4"/>
    <w:rsid w:val="00FE7A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2E5F"/>
  <w15:chartTrackingRefBased/>
  <w15:docId w15:val="{42F53A2E-BF10-41D8-B938-8A9F8381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412BF"/>
    <w:rPr>
      <w:color w:val="0563C1" w:themeColor="hyperlink"/>
      <w:u w:val="single"/>
    </w:rPr>
  </w:style>
  <w:style w:type="character" w:styleId="NichtaufgelsteErwhnung">
    <w:name w:val="Unresolved Mention"/>
    <w:basedOn w:val="Absatz-Standardschriftart"/>
    <w:uiPriority w:val="99"/>
    <w:semiHidden/>
    <w:unhideWhenUsed/>
    <w:rsid w:val="009412BF"/>
    <w:rPr>
      <w:color w:val="605E5C"/>
      <w:shd w:val="clear" w:color="auto" w:fill="E1DFDD"/>
    </w:rPr>
  </w:style>
  <w:style w:type="paragraph" w:styleId="Titel">
    <w:name w:val="Title"/>
    <w:basedOn w:val="Standard"/>
    <w:next w:val="Standard"/>
    <w:link w:val="TitelZchn"/>
    <w:uiPriority w:val="10"/>
    <w:qFormat/>
    <w:rsid w:val="003306E8"/>
    <w:pPr>
      <w:spacing w:after="0" w:line="240" w:lineRule="auto"/>
      <w:contextualSpacing/>
    </w:pPr>
    <w:rPr>
      <w:rFonts w:asciiTheme="majorHAnsi" w:eastAsiaTheme="majorEastAsia" w:hAnsiTheme="majorHAnsi" w:cstheme="majorBidi"/>
      <w:spacing w:val="-10"/>
      <w:kern w:val="28"/>
      <w:sz w:val="56"/>
      <w:szCs w:val="56"/>
      <w:lang w:eastAsia="de-DE"/>
      <w14:ligatures w14:val="none"/>
    </w:rPr>
  </w:style>
  <w:style w:type="character" w:customStyle="1" w:styleId="TitelZchn">
    <w:name w:val="Titel Zchn"/>
    <w:basedOn w:val="Absatz-Standardschriftart"/>
    <w:link w:val="Titel"/>
    <w:uiPriority w:val="10"/>
    <w:rsid w:val="003306E8"/>
    <w:rPr>
      <w:rFonts w:asciiTheme="majorHAnsi" w:eastAsiaTheme="majorEastAsia" w:hAnsiTheme="majorHAnsi" w:cstheme="majorBidi"/>
      <w:spacing w:val="-10"/>
      <w:kern w:val="28"/>
      <w:sz w:val="56"/>
      <w:szCs w:val="56"/>
      <w:lang w:eastAsia="de-DE"/>
      <w14:ligatures w14:val="none"/>
    </w:rPr>
  </w:style>
  <w:style w:type="table" w:styleId="Tabellenraster">
    <w:name w:val="Table Grid"/>
    <w:basedOn w:val="NormaleTabelle"/>
    <w:uiPriority w:val="39"/>
    <w:rsid w:val="008F7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8F72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5317">
      <w:bodyDiv w:val="1"/>
      <w:marLeft w:val="0"/>
      <w:marRight w:val="0"/>
      <w:marTop w:val="0"/>
      <w:marBottom w:val="0"/>
      <w:divBdr>
        <w:top w:val="none" w:sz="0" w:space="0" w:color="auto"/>
        <w:left w:val="none" w:sz="0" w:space="0" w:color="auto"/>
        <w:bottom w:val="none" w:sz="0" w:space="0" w:color="auto"/>
        <w:right w:val="none" w:sz="0" w:space="0" w:color="auto"/>
      </w:divBdr>
      <w:divsChild>
        <w:div w:id="402072682">
          <w:marLeft w:val="0"/>
          <w:marRight w:val="0"/>
          <w:marTop w:val="0"/>
          <w:marBottom w:val="0"/>
          <w:divBdr>
            <w:top w:val="none" w:sz="0" w:space="0" w:color="auto"/>
            <w:left w:val="none" w:sz="0" w:space="0" w:color="auto"/>
            <w:bottom w:val="none" w:sz="0" w:space="0" w:color="auto"/>
            <w:right w:val="none" w:sz="0" w:space="0" w:color="auto"/>
          </w:divBdr>
        </w:div>
      </w:divsChild>
    </w:div>
    <w:div w:id="821895572">
      <w:bodyDiv w:val="1"/>
      <w:marLeft w:val="0"/>
      <w:marRight w:val="0"/>
      <w:marTop w:val="0"/>
      <w:marBottom w:val="0"/>
      <w:divBdr>
        <w:top w:val="none" w:sz="0" w:space="0" w:color="auto"/>
        <w:left w:val="none" w:sz="0" w:space="0" w:color="auto"/>
        <w:bottom w:val="none" w:sz="0" w:space="0" w:color="auto"/>
        <w:right w:val="none" w:sz="0" w:space="0" w:color="auto"/>
      </w:divBdr>
    </w:div>
    <w:div w:id="2119137402">
      <w:bodyDiv w:val="1"/>
      <w:marLeft w:val="0"/>
      <w:marRight w:val="0"/>
      <w:marTop w:val="0"/>
      <w:marBottom w:val="0"/>
      <w:divBdr>
        <w:top w:val="none" w:sz="0" w:space="0" w:color="auto"/>
        <w:left w:val="none" w:sz="0" w:space="0" w:color="auto"/>
        <w:bottom w:val="none" w:sz="0" w:space="0" w:color="auto"/>
        <w:right w:val="none" w:sz="0" w:space="0" w:color="auto"/>
      </w:divBdr>
      <w:divsChild>
        <w:div w:id="748423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tis.at/datenschutz-wu-ap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tomo.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tis.at/datenschutz-wu-apps" TargetMode="External"/><Relationship Id="rId11" Type="http://schemas.openxmlformats.org/officeDocument/2006/relationships/hyperlink" Target="http://www.untis.at" TargetMode="External"/><Relationship Id="rId5" Type="http://schemas.openxmlformats.org/officeDocument/2006/relationships/image" Target="media/image1.png"/><Relationship Id="rId10" Type="http://schemas.openxmlformats.org/officeDocument/2006/relationships/hyperlink" Target="https://www.untis.at/datenschutz-wu-apps" TargetMode="External"/><Relationship Id="rId4" Type="http://schemas.openxmlformats.org/officeDocument/2006/relationships/webSettings" Target="webSettings.xml"/><Relationship Id="rId9" Type="http://schemas.openxmlformats.org/officeDocument/2006/relationships/hyperlink" Target="tel:+43226662241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1862</Words>
  <Characters>11736</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Hagl</dc:creator>
  <cp:keywords/>
  <dc:description/>
  <cp:lastModifiedBy>Manuela</cp:lastModifiedBy>
  <cp:revision>2</cp:revision>
  <cp:lastPrinted>2025-02-12T06:08:00Z</cp:lastPrinted>
  <dcterms:created xsi:type="dcterms:W3CDTF">2025-04-28T12:19:00Z</dcterms:created>
  <dcterms:modified xsi:type="dcterms:W3CDTF">2025-04-28T12:19:00Z</dcterms:modified>
</cp:coreProperties>
</file>